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B2" w:rsidRDefault="00CE6BB2">
      <w:pPr>
        <w:pStyle w:val="ConsPlusTitlePage"/>
      </w:pPr>
      <w:r>
        <w:t xml:space="preserve">Документ предоставлен </w:t>
      </w:r>
      <w:hyperlink r:id="rId5" w:history="1">
        <w:r>
          <w:rPr>
            <w:color w:val="0000FF"/>
          </w:rPr>
          <w:t>КонсультантПлюс</w:t>
        </w:r>
      </w:hyperlink>
      <w:r>
        <w:br/>
      </w:r>
    </w:p>
    <w:p w:rsidR="00CE6BB2" w:rsidRDefault="00CE6BB2">
      <w:pPr>
        <w:pStyle w:val="ConsPlusNormal"/>
        <w:jc w:val="both"/>
        <w:outlineLvl w:val="0"/>
      </w:pPr>
    </w:p>
    <w:p w:rsidR="00CE6BB2" w:rsidRDefault="00CE6BB2">
      <w:pPr>
        <w:pStyle w:val="ConsPlusTitle"/>
        <w:jc w:val="center"/>
        <w:outlineLvl w:val="0"/>
      </w:pPr>
      <w:r>
        <w:t>ПРАВИТЕЛЬСТВО РОССИЙСКОЙ ФЕДЕРАЦИИ</w:t>
      </w:r>
    </w:p>
    <w:p w:rsidR="00CE6BB2" w:rsidRDefault="00CE6BB2">
      <w:pPr>
        <w:pStyle w:val="ConsPlusTitle"/>
        <w:jc w:val="center"/>
      </w:pPr>
    </w:p>
    <w:p w:rsidR="00CE6BB2" w:rsidRDefault="00CE6BB2">
      <w:pPr>
        <w:pStyle w:val="ConsPlusTitle"/>
        <w:jc w:val="center"/>
      </w:pPr>
      <w:r>
        <w:t>ПОСТАНОВЛЕНИЕ</w:t>
      </w:r>
    </w:p>
    <w:p w:rsidR="00CE6BB2" w:rsidRDefault="00CE6BB2">
      <w:pPr>
        <w:pStyle w:val="ConsPlusTitle"/>
        <w:jc w:val="center"/>
      </w:pPr>
      <w:r>
        <w:t>от 5 июня 2013 г. N 476</w:t>
      </w:r>
    </w:p>
    <w:p w:rsidR="00CE6BB2" w:rsidRDefault="00CE6BB2">
      <w:pPr>
        <w:pStyle w:val="ConsPlusTitle"/>
        <w:jc w:val="center"/>
      </w:pPr>
    </w:p>
    <w:p w:rsidR="00CE6BB2" w:rsidRDefault="00CE6BB2">
      <w:pPr>
        <w:pStyle w:val="ConsPlusTitle"/>
        <w:jc w:val="center"/>
      </w:pPr>
      <w:r>
        <w:t>О ВОПРОСАХ</w:t>
      </w:r>
    </w:p>
    <w:p w:rsidR="00CE6BB2" w:rsidRDefault="00CE6BB2">
      <w:pPr>
        <w:pStyle w:val="ConsPlusTitle"/>
        <w:jc w:val="center"/>
      </w:pPr>
      <w:r>
        <w:t>ГОСУДАРСТВЕННОГО КОНТРОЛЯ (НАДЗОРА) И ПРИЗНАНИИ УТРАТИВШИМИ</w:t>
      </w:r>
    </w:p>
    <w:p w:rsidR="00CE6BB2" w:rsidRDefault="00CE6BB2">
      <w:pPr>
        <w:pStyle w:val="ConsPlusTitle"/>
        <w:jc w:val="center"/>
      </w:pPr>
      <w:r>
        <w:t>СИЛУ НЕКОТОРЫХ АКТОВ ПРАВИТЕЛЬСТВА РОССИЙСКОЙ ФЕДЕРАЦИИ</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Постановлений Правительства РФ от 24.03.2014 </w:t>
      </w:r>
      <w:hyperlink r:id="rId6" w:history="1">
        <w:r>
          <w:rPr>
            <w:color w:val="0000FF"/>
          </w:rPr>
          <w:t>N 228</w:t>
        </w:r>
      </w:hyperlink>
      <w:r>
        <w:t>,</w:t>
      </w:r>
    </w:p>
    <w:p w:rsidR="00CE6BB2" w:rsidRDefault="00CE6BB2">
      <w:pPr>
        <w:pStyle w:val="ConsPlusNormal"/>
        <w:jc w:val="center"/>
      </w:pPr>
      <w:r>
        <w:t xml:space="preserve">от 25.12.2014 </w:t>
      </w:r>
      <w:hyperlink r:id="rId7" w:history="1">
        <w:r>
          <w:rPr>
            <w:color w:val="0000FF"/>
          </w:rPr>
          <w:t>N 1489</w:t>
        </w:r>
      </w:hyperlink>
      <w:r>
        <w:t xml:space="preserve">, от 02.01.2015 </w:t>
      </w:r>
      <w:hyperlink r:id="rId8" w:history="1">
        <w:r>
          <w:rPr>
            <w:color w:val="0000FF"/>
          </w:rPr>
          <w:t>N 1</w:t>
        </w:r>
      </w:hyperlink>
      <w:r>
        <w:t xml:space="preserve">, от 30.04.2015 </w:t>
      </w:r>
      <w:hyperlink r:id="rId9" w:history="1">
        <w:r>
          <w:rPr>
            <w:color w:val="0000FF"/>
          </w:rPr>
          <w:t>N 427</w:t>
        </w:r>
      </w:hyperlink>
      <w:r>
        <w:t>,</w:t>
      </w:r>
    </w:p>
    <w:p w:rsidR="00CE6BB2" w:rsidRDefault="00CE6BB2">
      <w:pPr>
        <w:pStyle w:val="ConsPlusNormal"/>
        <w:jc w:val="center"/>
      </w:pPr>
      <w:r>
        <w:t xml:space="preserve">от 11.11.2015 </w:t>
      </w:r>
      <w:hyperlink r:id="rId10" w:history="1">
        <w:r>
          <w:rPr>
            <w:color w:val="0000FF"/>
          </w:rPr>
          <w:t>N 1219</w:t>
        </w:r>
      </w:hyperlink>
      <w:r>
        <w:t xml:space="preserve">, от 24.12.2015 </w:t>
      </w:r>
      <w:hyperlink r:id="rId11" w:history="1">
        <w:r>
          <w:rPr>
            <w:color w:val="0000FF"/>
          </w:rPr>
          <w:t>N 1418</w:t>
        </w:r>
      </w:hyperlink>
      <w:r>
        <w:t xml:space="preserve">, от 30.05.2016 </w:t>
      </w:r>
      <w:hyperlink r:id="rId12" w:history="1">
        <w:r>
          <w:rPr>
            <w:color w:val="0000FF"/>
          </w:rPr>
          <w:t>N 483</w:t>
        </w:r>
      </w:hyperlink>
      <w:r>
        <w:t>,</w:t>
      </w:r>
    </w:p>
    <w:p w:rsidR="00CE6BB2" w:rsidRDefault="00CE6BB2">
      <w:pPr>
        <w:pStyle w:val="ConsPlusNormal"/>
        <w:jc w:val="center"/>
      </w:pPr>
      <w:r>
        <w:t xml:space="preserve">от 17.08.2016 </w:t>
      </w:r>
      <w:hyperlink r:id="rId13" w:history="1">
        <w:r>
          <w:rPr>
            <w:color w:val="0000FF"/>
          </w:rPr>
          <w:t>N 806</w:t>
        </w:r>
      </w:hyperlink>
      <w:r>
        <w:t xml:space="preserve">, от 16.02.2017 </w:t>
      </w:r>
      <w:hyperlink r:id="rId14" w:history="1">
        <w:r>
          <w:rPr>
            <w:color w:val="0000FF"/>
          </w:rPr>
          <w:t>N 194</w:t>
        </w:r>
      </w:hyperlink>
      <w:r>
        <w:t xml:space="preserve">, от 30.03.2017 </w:t>
      </w:r>
      <w:hyperlink r:id="rId15" w:history="1">
        <w:r>
          <w:rPr>
            <w:color w:val="0000FF"/>
          </w:rPr>
          <w:t>N 359</w:t>
        </w:r>
      </w:hyperlink>
      <w:r>
        <w:t>,</w:t>
      </w:r>
    </w:p>
    <w:p w:rsidR="00CE6BB2" w:rsidRDefault="00CE6BB2">
      <w:pPr>
        <w:pStyle w:val="ConsPlusNormal"/>
        <w:jc w:val="center"/>
      </w:pPr>
      <w:r>
        <w:t xml:space="preserve">от 14.06.2017 </w:t>
      </w:r>
      <w:hyperlink r:id="rId16" w:history="1">
        <w:r>
          <w:rPr>
            <w:color w:val="0000FF"/>
          </w:rPr>
          <w:t>N 707</w:t>
        </w:r>
      </w:hyperlink>
      <w:r>
        <w:t xml:space="preserve">, от 27.07.2017 </w:t>
      </w:r>
      <w:hyperlink r:id="rId17" w:history="1">
        <w:r>
          <w:rPr>
            <w:color w:val="0000FF"/>
          </w:rPr>
          <w:t>N 886</w:t>
        </w:r>
      </w:hyperlink>
      <w:r>
        <w:t xml:space="preserve">, от 31.08.2017 </w:t>
      </w:r>
      <w:hyperlink r:id="rId18" w:history="1">
        <w:r>
          <w:rPr>
            <w:color w:val="0000FF"/>
          </w:rPr>
          <w:t>N 1045</w:t>
        </w:r>
      </w:hyperlink>
      <w:r>
        <w:t>)</w:t>
      </w:r>
    </w:p>
    <w:p w:rsidR="00CE6BB2" w:rsidRDefault="00CE6BB2">
      <w:pPr>
        <w:pStyle w:val="ConsPlusNormal"/>
        <w:jc w:val="center"/>
      </w:pPr>
    </w:p>
    <w:p w:rsidR="00CE6BB2" w:rsidRDefault="00CE6BB2">
      <w:pPr>
        <w:pStyle w:val="ConsPlusNormal"/>
        <w:ind w:firstLine="540"/>
        <w:jc w:val="both"/>
      </w:pPr>
      <w:r>
        <w:t>Правительство Российской Федерации постановляет:</w:t>
      </w:r>
    </w:p>
    <w:p w:rsidR="00CE6BB2" w:rsidRDefault="00CE6BB2">
      <w:pPr>
        <w:pStyle w:val="ConsPlusNormal"/>
        <w:spacing w:before="220"/>
        <w:ind w:firstLine="540"/>
        <w:jc w:val="both"/>
      </w:pPr>
      <w:r>
        <w:t>1. Утвердить прилагаемые:</w:t>
      </w:r>
    </w:p>
    <w:p w:rsidR="00CE6BB2" w:rsidRDefault="00CE6BB2">
      <w:pPr>
        <w:pStyle w:val="ConsPlusNormal"/>
        <w:spacing w:before="220"/>
        <w:ind w:firstLine="540"/>
        <w:jc w:val="both"/>
      </w:pPr>
      <w:hyperlink w:anchor="P42" w:history="1">
        <w:r>
          <w:rPr>
            <w:color w:val="0000FF"/>
          </w:rPr>
          <w:t>Положение</w:t>
        </w:r>
      </w:hyperlink>
      <w:r>
        <w:t xml:space="preserve"> о федеральном государственном надзоре в области связи;</w:t>
      </w:r>
    </w:p>
    <w:p w:rsidR="00CE6BB2" w:rsidRDefault="00CE6BB2">
      <w:pPr>
        <w:pStyle w:val="ConsPlusNormal"/>
        <w:spacing w:before="220"/>
        <w:ind w:firstLine="540"/>
        <w:jc w:val="both"/>
      </w:pPr>
      <w:hyperlink w:anchor="P165" w:history="1">
        <w:r>
          <w:rPr>
            <w:color w:val="0000FF"/>
          </w:rPr>
          <w:t>Положение</w:t>
        </w:r>
      </w:hyperlink>
      <w:r>
        <w:t xml:space="preserve"> о государственном надзоре в области охраны атмосферного воздуха;</w:t>
      </w:r>
    </w:p>
    <w:p w:rsidR="00CE6BB2" w:rsidRDefault="00CE6BB2">
      <w:pPr>
        <w:pStyle w:val="ConsPlusNormal"/>
        <w:spacing w:before="220"/>
        <w:ind w:firstLine="540"/>
        <w:jc w:val="both"/>
      </w:pPr>
      <w:hyperlink w:anchor="P228" w:history="1">
        <w:r>
          <w:rPr>
            <w:color w:val="0000FF"/>
          </w:rPr>
          <w:t>Положение</w:t>
        </w:r>
      </w:hyperlink>
      <w:r>
        <w:t xml:space="preserve"> о государственном надзоре в области использования и охраны водных объектов;</w:t>
      </w:r>
    </w:p>
    <w:p w:rsidR="00CE6BB2" w:rsidRDefault="00CE6BB2">
      <w:pPr>
        <w:pStyle w:val="ConsPlusNormal"/>
        <w:spacing w:before="220"/>
        <w:ind w:firstLine="540"/>
        <w:jc w:val="both"/>
      </w:pPr>
      <w:hyperlink w:anchor="P266" w:history="1">
        <w:r>
          <w:rPr>
            <w:color w:val="0000FF"/>
          </w:rPr>
          <w:t>Положение</w:t>
        </w:r>
      </w:hyperlink>
      <w:r>
        <w:t xml:space="preserve"> о федеральном государственном надзоре в области охраны, воспроизводства и использования объектов животного мира и среды их обитания;</w:t>
      </w:r>
    </w:p>
    <w:p w:rsidR="00CE6BB2" w:rsidRDefault="00CE6BB2">
      <w:pPr>
        <w:pStyle w:val="ConsPlusNormal"/>
        <w:spacing w:before="220"/>
        <w:ind w:firstLine="540"/>
        <w:jc w:val="both"/>
      </w:pPr>
      <w:hyperlink w:anchor="P310" w:history="1">
        <w:r>
          <w:rPr>
            <w:color w:val="0000FF"/>
          </w:rPr>
          <w:t>Положение</w:t>
        </w:r>
      </w:hyperlink>
      <w:r>
        <w:t xml:space="preserve"> о федеральном государственном пожарном надзоре в лесах;</w:t>
      </w:r>
    </w:p>
    <w:p w:rsidR="00CE6BB2" w:rsidRDefault="00CE6BB2">
      <w:pPr>
        <w:pStyle w:val="ConsPlusNormal"/>
        <w:spacing w:before="220"/>
        <w:ind w:firstLine="540"/>
        <w:jc w:val="both"/>
      </w:pPr>
      <w:hyperlink w:anchor="P344" w:history="1">
        <w:r>
          <w:rPr>
            <w:color w:val="0000FF"/>
          </w:rPr>
          <w:t>Положение</w:t>
        </w:r>
      </w:hyperlink>
      <w:r>
        <w:t xml:space="preserve"> о государственном ветеринарном надзоре;</w:t>
      </w:r>
    </w:p>
    <w:p w:rsidR="00CE6BB2" w:rsidRDefault="00CE6BB2">
      <w:pPr>
        <w:pStyle w:val="ConsPlusNormal"/>
        <w:spacing w:before="220"/>
        <w:ind w:firstLine="540"/>
        <w:jc w:val="both"/>
      </w:pPr>
      <w:hyperlink w:anchor="P389" w:history="1">
        <w:r>
          <w:rPr>
            <w:color w:val="0000FF"/>
          </w:rPr>
          <w:t>Положение</w:t>
        </w:r>
      </w:hyperlink>
      <w:r>
        <w:t xml:space="preserve"> о федеральном государственном санитарно-эпидемиологическом надзоре;</w:t>
      </w:r>
    </w:p>
    <w:p w:rsidR="00CE6BB2" w:rsidRDefault="00CE6BB2">
      <w:pPr>
        <w:pStyle w:val="ConsPlusNormal"/>
        <w:spacing w:before="220"/>
        <w:ind w:firstLine="540"/>
        <w:jc w:val="both"/>
      </w:pPr>
      <w:hyperlink w:anchor="P855" w:history="1">
        <w:r>
          <w:rPr>
            <w:color w:val="0000FF"/>
          </w:rPr>
          <w:t>изменения</w:t>
        </w:r>
      </w:hyperlink>
      <w:r>
        <w:t>, которые вносятся в некоторые акты Правительства Российской Федерации по вопросам государственного контроля (надзора).</w:t>
      </w:r>
    </w:p>
    <w:p w:rsidR="00CE6BB2" w:rsidRDefault="00CE6BB2">
      <w:pPr>
        <w:pStyle w:val="ConsPlusNormal"/>
        <w:spacing w:before="220"/>
        <w:ind w:firstLine="540"/>
        <w:jc w:val="both"/>
      </w:pPr>
      <w:r>
        <w:t xml:space="preserve">2. Признать утратившими силу акты Правительства Российской Федерации по </w:t>
      </w:r>
      <w:hyperlink w:anchor="P1175" w:history="1">
        <w:r>
          <w:rPr>
            <w:color w:val="0000FF"/>
          </w:rPr>
          <w:t>перечню</w:t>
        </w:r>
      </w:hyperlink>
      <w:r>
        <w:t xml:space="preserve"> согласно приложению.</w:t>
      </w:r>
    </w:p>
    <w:p w:rsidR="00CE6BB2" w:rsidRDefault="00CE6BB2">
      <w:pPr>
        <w:pStyle w:val="ConsPlusNormal"/>
        <w:ind w:firstLine="540"/>
        <w:jc w:val="both"/>
      </w:pPr>
    </w:p>
    <w:p w:rsidR="00CE6BB2" w:rsidRDefault="00CE6BB2">
      <w:pPr>
        <w:pStyle w:val="ConsPlusNormal"/>
        <w:jc w:val="right"/>
      </w:pPr>
      <w:r>
        <w:t>Председатель Правительства</w:t>
      </w:r>
    </w:p>
    <w:p w:rsidR="00CE6BB2" w:rsidRDefault="00CE6BB2">
      <w:pPr>
        <w:pStyle w:val="ConsPlusNormal"/>
        <w:jc w:val="right"/>
      </w:pPr>
      <w:r>
        <w:t>Российской Федерации</w:t>
      </w:r>
    </w:p>
    <w:p w:rsidR="00CE6BB2" w:rsidRDefault="00CE6BB2">
      <w:pPr>
        <w:pStyle w:val="ConsPlusNormal"/>
        <w:jc w:val="right"/>
      </w:pPr>
      <w:r>
        <w:t>Д.МЕДВЕДЕВ</w:t>
      </w:r>
    </w:p>
    <w:p w:rsidR="00CE6BB2" w:rsidRDefault="00CE6BB2">
      <w:pPr>
        <w:pStyle w:val="ConsPlusNormal"/>
        <w:jc w:val="center"/>
      </w:pPr>
    </w:p>
    <w:p w:rsidR="00CE6BB2" w:rsidRDefault="00CE6BB2">
      <w:pPr>
        <w:pStyle w:val="ConsPlusNormal"/>
        <w:jc w:val="center"/>
      </w:pPr>
    </w:p>
    <w:p w:rsidR="00CE6BB2" w:rsidRDefault="00CE6BB2">
      <w:pPr>
        <w:pStyle w:val="ConsPlusNormal"/>
        <w:jc w:val="center"/>
      </w:pPr>
    </w:p>
    <w:p w:rsidR="00CE6BB2" w:rsidRDefault="00CE6BB2">
      <w:pPr>
        <w:pStyle w:val="ConsPlusNormal"/>
        <w:jc w:val="center"/>
      </w:pPr>
    </w:p>
    <w:p w:rsidR="00CE6BB2" w:rsidRDefault="00CE6BB2">
      <w:pPr>
        <w:pStyle w:val="ConsPlusNormal"/>
        <w:jc w:val="center"/>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lastRenderedPageBreak/>
        <w:t>от 5 июня 2013 г. N 476</w:t>
      </w:r>
    </w:p>
    <w:p w:rsidR="00CE6BB2" w:rsidRDefault="00CE6BB2">
      <w:pPr>
        <w:pStyle w:val="ConsPlusNormal"/>
        <w:jc w:val="center"/>
      </w:pPr>
    </w:p>
    <w:p w:rsidR="00CE6BB2" w:rsidRDefault="00CE6BB2">
      <w:pPr>
        <w:pStyle w:val="ConsPlusTitle"/>
        <w:jc w:val="center"/>
      </w:pPr>
      <w:bookmarkStart w:id="0" w:name="P42"/>
      <w:bookmarkEnd w:id="0"/>
      <w:r>
        <w:t>ПОЛОЖЕНИЕ</w:t>
      </w:r>
    </w:p>
    <w:p w:rsidR="00CE6BB2" w:rsidRDefault="00CE6BB2">
      <w:pPr>
        <w:pStyle w:val="ConsPlusTitle"/>
        <w:jc w:val="center"/>
      </w:pPr>
      <w:r>
        <w:t>О ФЕДЕРАЛЬНОМ ГОСУДАРСТВЕННОМ НАДЗОРЕ В ОБЛАСТИ СВЯЗИ</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Постановлений Правительства РФ от 30.05.2016 </w:t>
      </w:r>
      <w:hyperlink r:id="rId19" w:history="1">
        <w:r>
          <w:rPr>
            <w:color w:val="0000FF"/>
          </w:rPr>
          <w:t>N 483</w:t>
        </w:r>
      </w:hyperlink>
      <w:r>
        <w:t>,</w:t>
      </w:r>
    </w:p>
    <w:p w:rsidR="00CE6BB2" w:rsidRDefault="00CE6BB2">
      <w:pPr>
        <w:pStyle w:val="ConsPlusNormal"/>
        <w:jc w:val="center"/>
      </w:pPr>
      <w:r>
        <w:t xml:space="preserve">от 17.08.2016 </w:t>
      </w:r>
      <w:hyperlink r:id="rId20" w:history="1">
        <w:r>
          <w:rPr>
            <w:color w:val="0000FF"/>
          </w:rPr>
          <w:t>N 806</w:t>
        </w:r>
      </w:hyperlink>
      <w:r>
        <w:t>)</w:t>
      </w:r>
    </w:p>
    <w:p w:rsidR="00CE6BB2" w:rsidRDefault="00CE6BB2">
      <w:pPr>
        <w:pStyle w:val="ConsPlusNormal"/>
        <w:jc w:val="center"/>
      </w:pPr>
    </w:p>
    <w:p w:rsidR="00CE6BB2" w:rsidRDefault="00CE6BB2">
      <w:pPr>
        <w:pStyle w:val="ConsPlusNormal"/>
        <w:ind w:firstLine="540"/>
        <w:jc w:val="both"/>
      </w:pPr>
      <w:r>
        <w:t>1. Настоящее Положение устанавливает порядок осуществления федерального государственного надзора в области связи (далее - государственный надзор).</w:t>
      </w:r>
    </w:p>
    <w:p w:rsidR="00CE6BB2" w:rsidRDefault="00CE6BB2">
      <w:pPr>
        <w:pStyle w:val="ConsPlusNormal"/>
        <w:spacing w:before="220"/>
        <w:ind w:firstLine="540"/>
        <w:jc w:val="both"/>
      </w:pPr>
      <w:r>
        <w:t>2. Государственный надзор направлен на предупреждение, выявление и пресечение нарушений юридическими и физическими лицами требований в области связи, установленных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указанных требований при осуществлении юридическими и физическими лицами своей деятельности.</w:t>
      </w:r>
    </w:p>
    <w:p w:rsidR="00CE6BB2" w:rsidRDefault="00CE6BB2">
      <w:pPr>
        <w:pStyle w:val="ConsPlusNormal"/>
        <w:spacing w:before="220"/>
        <w:ind w:firstLine="540"/>
        <w:jc w:val="both"/>
      </w:pPr>
      <w:r>
        <w:t>3. Государственный надзор осуществляется Федеральной службой по надзору в сфере связи, информационных технологий и массовых коммуникаций и ее территориальными органами (далее - орган государственного надзора) с применением риск-ориентированного подхода.</w:t>
      </w:r>
    </w:p>
    <w:p w:rsidR="00CE6BB2" w:rsidRDefault="00CE6BB2">
      <w:pPr>
        <w:pStyle w:val="ConsPlusNormal"/>
        <w:jc w:val="both"/>
      </w:pPr>
      <w:r>
        <w:t xml:space="preserve">(в ред. </w:t>
      </w:r>
      <w:hyperlink r:id="rId21" w:history="1">
        <w:r>
          <w:rPr>
            <w:color w:val="0000FF"/>
          </w:rPr>
          <w:t>Постановления</w:t>
        </w:r>
      </w:hyperlink>
      <w:r>
        <w:t xml:space="preserve"> Правительства РФ от 17.08.2016 N 806)</w:t>
      </w:r>
    </w:p>
    <w:p w:rsidR="00CE6BB2" w:rsidRDefault="00CE6BB2">
      <w:pPr>
        <w:pStyle w:val="ConsPlusNormal"/>
        <w:spacing w:before="220"/>
        <w:ind w:firstLine="540"/>
        <w:jc w:val="both"/>
      </w:pPr>
      <w:r>
        <w:t>4. Должностными лицами, уполномоченными осуществлять государственный надзор, являются:</w:t>
      </w:r>
    </w:p>
    <w:p w:rsidR="00CE6BB2" w:rsidRDefault="00CE6BB2">
      <w:pPr>
        <w:pStyle w:val="ConsPlusNormal"/>
        <w:spacing w:before="220"/>
        <w:ind w:firstLine="540"/>
        <w:jc w:val="both"/>
      </w:pPr>
      <w:r>
        <w:t>а) руководитель органа государственного надзора, являющийся по должности главным государственным инспектором Российской Федерации по надзору в сфере связи, информационных технологий и массовых коммуникаций, и его заместители, должностными регламентами которых предусмотрены полномочия по осуществлению государственного надзора, являющиеся по должности заместителями главного государственного инспектора Российской Федерации по надзору в сфере связи, информационных технологий и массовых коммуникаций;</w:t>
      </w:r>
    </w:p>
    <w:p w:rsidR="00CE6BB2" w:rsidRDefault="00CE6BB2">
      <w:pPr>
        <w:pStyle w:val="ConsPlusNormal"/>
        <w:spacing w:before="220"/>
        <w:ind w:firstLine="540"/>
        <w:jc w:val="both"/>
      </w:pPr>
      <w:r>
        <w:t>б) руководители структурных подразделений, их заместители, советники, консультанты и главные специалисты-эксперты центрального аппарата органа государственного надзора, должностными регламентами которых предусмотрены полномочия по осуществлению государственного надзора, являющиеся по должности старшими государственными инспекторами Российской Федерации по надзору в сфере связи, информационных технологий и массовых коммуникаций;</w:t>
      </w:r>
    </w:p>
    <w:p w:rsidR="00CE6BB2" w:rsidRDefault="00CE6BB2">
      <w:pPr>
        <w:pStyle w:val="ConsPlusNormal"/>
        <w:spacing w:before="220"/>
        <w:ind w:firstLine="540"/>
        <w:jc w:val="both"/>
      </w:pPr>
      <w:r>
        <w:t>в) ведущие специалисты-эксперты и специалисты-эксперты центрального аппарата органа государственного надзора, должностными регламентами которых предусмотрены полномочия по осуществлению государственного надзора;</w:t>
      </w:r>
    </w:p>
    <w:p w:rsidR="00CE6BB2" w:rsidRDefault="00CE6BB2">
      <w:pPr>
        <w:pStyle w:val="ConsPlusNormal"/>
        <w:spacing w:before="220"/>
        <w:ind w:firstLine="540"/>
        <w:jc w:val="both"/>
      </w:pPr>
      <w:r>
        <w:t>г) руководители территориальных органов органа государственного надзора и их заместители, должностными регламентами которых предусмотрены полномочия по осуществлению государственного надзора, являющиеся по должности старшими государственными инспекторами Российской Федерации по надзору в сфере связи, информационных технологий и массовых коммуникаций;</w:t>
      </w:r>
    </w:p>
    <w:p w:rsidR="00CE6BB2" w:rsidRDefault="00CE6BB2">
      <w:pPr>
        <w:pStyle w:val="ConsPlusNormal"/>
        <w:spacing w:before="220"/>
        <w:ind w:firstLine="540"/>
        <w:jc w:val="both"/>
      </w:pPr>
      <w:r>
        <w:t xml:space="preserve">д) руководители структурных подразделений территориальных органов органа </w:t>
      </w:r>
      <w:r>
        <w:lastRenderedPageBreak/>
        <w:t>государственного надзора, их заместители, консультанты, главные специалисты-эксперты, ведущие специалисты-эксперты и специалисты-эксперты, должностными регламентами которых предусмотрены полномочия по осуществлению государственного надзора.</w:t>
      </w:r>
    </w:p>
    <w:p w:rsidR="00CE6BB2" w:rsidRDefault="00CE6BB2">
      <w:pPr>
        <w:pStyle w:val="ConsPlusNormal"/>
        <w:spacing w:before="220"/>
        <w:ind w:firstLine="540"/>
        <w:jc w:val="both"/>
      </w:pPr>
      <w:r>
        <w:t xml:space="preserve">5. Должностные лица органа государственного надзора при осуществлении проверок пользуются правами, установленными </w:t>
      </w:r>
      <w:hyperlink r:id="rId22" w:history="1">
        <w:r>
          <w:rPr>
            <w:color w:val="0000FF"/>
          </w:rPr>
          <w:t>статьей 27</w:t>
        </w:r>
      </w:hyperlink>
      <w:r>
        <w:t xml:space="preserve"> Федерального закона "О связи", соблюдают ограничения и выполняют обязанности, установленные </w:t>
      </w:r>
      <w:hyperlink r:id="rId23" w:history="1">
        <w:r>
          <w:rPr>
            <w:color w:val="0000FF"/>
          </w:rPr>
          <w:t>статьями 15</w:t>
        </w:r>
      </w:hyperlink>
      <w:r>
        <w:t xml:space="preserve"> - </w:t>
      </w:r>
      <w:hyperlink r:id="rId24"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r>
        <w:t xml:space="preserve">6. К отношениям, связанным с осуществлением государственного надзора, организацией и проведением проверок юридических и физических лиц, применяются положения Федерального </w:t>
      </w:r>
      <w:hyperlink r:id="rId25"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6" w:history="1">
        <w:r>
          <w:rPr>
            <w:color w:val="0000FF"/>
          </w:rPr>
          <w:t>законом</w:t>
        </w:r>
      </w:hyperlink>
      <w:r>
        <w:t xml:space="preserve"> "О связи".</w:t>
      </w:r>
    </w:p>
    <w:p w:rsidR="00CE6BB2" w:rsidRDefault="00CE6BB2">
      <w:pPr>
        <w:pStyle w:val="ConsPlusNormal"/>
        <w:spacing w:before="220"/>
        <w:ind w:firstLine="540"/>
        <w:jc w:val="both"/>
      </w:pPr>
      <w:r>
        <w:t xml:space="preserve">7. Государственный надзор осуществляется посредством организации и проведения плановых и внеплановых, документарных и выездных проверок в соответствии со </w:t>
      </w:r>
      <w:hyperlink r:id="rId27" w:history="1">
        <w:r>
          <w:rPr>
            <w:color w:val="0000FF"/>
          </w:rPr>
          <w:t>статьями 9</w:t>
        </w:r>
      </w:hyperlink>
      <w:r>
        <w:t xml:space="preserve"> - </w:t>
      </w:r>
      <w:hyperlink r:id="rId28" w:history="1">
        <w:r>
          <w:rPr>
            <w:color w:val="0000FF"/>
          </w:rPr>
          <w:t>13</w:t>
        </w:r>
      </w:hyperlink>
      <w:r>
        <w:t xml:space="preserve"> и </w:t>
      </w:r>
      <w:hyperlink r:id="rId29"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мероприятий по контролю в области связи, не связанных с взаимодействием с юридическими и физическими лицами, а также систематического наблюдения, анализа и прогнозирования состояния исполнения обязательных требований к оказанию услуг связи.</w:t>
      </w:r>
    </w:p>
    <w:p w:rsidR="00CE6BB2" w:rsidRDefault="00CE6BB2">
      <w:pPr>
        <w:pStyle w:val="ConsPlusNormal"/>
        <w:spacing w:before="220"/>
        <w:ind w:firstLine="540"/>
        <w:jc w:val="both"/>
      </w:pPr>
      <w:r>
        <w:t>8. Предметом проверок юридических и физических лиц является соблюдение ими при осуществлении своей деятельности обязательных требований, в том числе:</w:t>
      </w:r>
    </w:p>
    <w:p w:rsidR="00CE6BB2" w:rsidRDefault="00CE6BB2">
      <w:pPr>
        <w:pStyle w:val="ConsPlusNormal"/>
        <w:spacing w:before="220"/>
        <w:ind w:firstLine="540"/>
        <w:jc w:val="both"/>
      </w:pPr>
      <w:bookmarkStart w:id="1" w:name="P63"/>
      <w:bookmarkEnd w:id="1"/>
      <w:r>
        <w:t>а) к построению сетей электросвязи и почтовой связи, а также к порядку ввода в эксплуатацию сетей связи;</w:t>
      </w:r>
    </w:p>
    <w:p w:rsidR="00CE6BB2" w:rsidRDefault="00CE6BB2">
      <w:pPr>
        <w:pStyle w:val="ConsPlusNormal"/>
        <w:spacing w:before="220"/>
        <w:ind w:firstLine="540"/>
        <w:jc w:val="both"/>
      </w:pPr>
      <w:bookmarkStart w:id="2" w:name="P64"/>
      <w:bookmarkEnd w:id="2"/>
      <w:r>
        <w:t>б) к пропуску трафика и его маршрутизации;</w:t>
      </w:r>
    </w:p>
    <w:p w:rsidR="00CE6BB2" w:rsidRDefault="00CE6BB2">
      <w:pPr>
        <w:pStyle w:val="ConsPlusNormal"/>
        <w:spacing w:before="220"/>
        <w:ind w:firstLine="540"/>
        <w:jc w:val="both"/>
      </w:pPr>
      <w:r>
        <w:t>в) к порядку распределения ресурса нумерации единой сети электросвязи Российской Федерации;</w:t>
      </w:r>
    </w:p>
    <w:p w:rsidR="00CE6BB2" w:rsidRDefault="00CE6BB2">
      <w:pPr>
        <w:pStyle w:val="ConsPlusNormal"/>
        <w:spacing w:before="220"/>
        <w:ind w:firstLine="540"/>
        <w:jc w:val="both"/>
      </w:pPr>
      <w:bookmarkStart w:id="3" w:name="P66"/>
      <w:bookmarkEnd w:id="3"/>
      <w:r>
        <w:t>г) к использованию операторами связи и владельцами сетей связи специального назначения выделенного им ресурса нумерации в соответствии с установленным порядком использования ресурса нумерации единой сети электросвязи Российской Федерации;</w:t>
      </w:r>
    </w:p>
    <w:p w:rsidR="00CE6BB2" w:rsidRDefault="00CE6BB2">
      <w:pPr>
        <w:pStyle w:val="ConsPlusNormal"/>
        <w:jc w:val="both"/>
      </w:pPr>
      <w:r>
        <w:t xml:space="preserve">(в ред. </w:t>
      </w:r>
      <w:hyperlink r:id="rId30" w:history="1">
        <w:r>
          <w:rPr>
            <w:color w:val="0000FF"/>
          </w:rPr>
          <w:t>Постановления</w:t>
        </w:r>
      </w:hyperlink>
      <w:r>
        <w:t xml:space="preserve"> Правительства РФ от 30.05.2016 N 483)</w:t>
      </w:r>
    </w:p>
    <w:p w:rsidR="00CE6BB2" w:rsidRDefault="00CE6BB2">
      <w:pPr>
        <w:pStyle w:val="ConsPlusNormal"/>
        <w:spacing w:before="220"/>
        <w:ind w:firstLine="540"/>
        <w:jc w:val="both"/>
      </w:pPr>
      <w:r>
        <w:t>д) к присоединению сетей электросвязи к сети связи общего пользования, в том числе к условиям присоединения;</w:t>
      </w:r>
    </w:p>
    <w:p w:rsidR="00CE6BB2" w:rsidRDefault="00CE6BB2">
      <w:pPr>
        <w:pStyle w:val="ConsPlusNormal"/>
        <w:spacing w:before="220"/>
        <w:ind w:firstLine="540"/>
        <w:jc w:val="both"/>
      </w:pPr>
      <w:r>
        <w:t>е) к использованию в сети связи общего пользования, технологических сетях и сетях связи специального назначения (в случае их присоединения к сети связи общего назначения) средств связи, прошедших обязательное подтверждение соответствия установленным требованиям;</w:t>
      </w:r>
    </w:p>
    <w:p w:rsidR="00CE6BB2" w:rsidRDefault="00CE6BB2">
      <w:pPr>
        <w:pStyle w:val="ConsPlusNormal"/>
        <w:spacing w:before="220"/>
        <w:ind w:firstLine="540"/>
        <w:jc w:val="both"/>
      </w:pPr>
      <w:r>
        <w:t xml:space="preserve">ж) к осуществлению лицензируемой деятельности в области связи при проведении в отношении лицензиатов лицензионного контроля в порядке, установленном Федеральным </w:t>
      </w:r>
      <w:hyperlink r:id="rId31" w:history="1">
        <w:r>
          <w:rPr>
            <w:color w:val="0000FF"/>
          </w:rPr>
          <w:t>законом</w:t>
        </w:r>
      </w:hyperlink>
      <w:r>
        <w:t xml:space="preserve"> "О лицензировании отдельных видов деятельности";</w:t>
      </w:r>
    </w:p>
    <w:p w:rsidR="00CE6BB2" w:rsidRDefault="00CE6BB2">
      <w:pPr>
        <w:pStyle w:val="ConsPlusNormal"/>
        <w:spacing w:before="220"/>
        <w:ind w:firstLine="540"/>
        <w:jc w:val="both"/>
      </w:pPr>
      <w:r>
        <w:t>з) к защите сетей связи от несанкционированного доступа к ним и передаваемой по ним информации;</w:t>
      </w:r>
    </w:p>
    <w:p w:rsidR="00CE6BB2" w:rsidRDefault="00CE6BB2">
      <w:pPr>
        <w:pStyle w:val="ConsPlusNormal"/>
        <w:spacing w:before="220"/>
        <w:ind w:firstLine="540"/>
        <w:jc w:val="both"/>
      </w:pPr>
      <w:r>
        <w:lastRenderedPageBreak/>
        <w:t>и) к сетям и средствам связи для проведения оперативно-разыскных мероприятий;</w:t>
      </w:r>
    </w:p>
    <w:p w:rsidR="00CE6BB2" w:rsidRDefault="00CE6BB2">
      <w:pPr>
        <w:pStyle w:val="ConsPlusNormal"/>
        <w:spacing w:before="220"/>
        <w:ind w:firstLine="540"/>
        <w:jc w:val="both"/>
      </w:pPr>
      <w:bookmarkStart w:id="4" w:name="P73"/>
      <w:bookmarkEnd w:id="4"/>
      <w:r>
        <w:t>к) к порядку использования радиочастотного спектра, норм и требований к параметрам излучения (приема) радиоэлектронных средств и высокочастотных устройств гражданского назначения;</w:t>
      </w:r>
    </w:p>
    <w:p w:rsidR="00CE6BB2" w:rsidRDefault="00CE6BB2">
      <w:pPr>
        <w:pStyle w:val="ConsPlusNormal"/>
        <w:spacing w:before="220"/>
        <w:ind w:firstLine="540"/>
        <w:jc w:val="both"/>
      </w:pPr>
      <w:r>
        <w:t>л) к условиям установленных при выделении полосы радиочастот либо присвоении (назначении) радиочастоты или радиочастотного канала;</w:t>
      </w:r>
    </w:p>
    <w:p w:rsidR="00CE6BB2" w:rsidRDefault="00CE6BB2">
      <w:pPr>
        <w:pStyle w:val="ConsPlusNormal"/>
        <w:spacing w:before="220"/>
        <w:ind w:firstLine="540"/>
        <w:jc w:val="both"/>
      </w:pPr>
      <w:bookmarkStart w:id="5" w:name="P75"/>
      <w:bookmarkEnd w:id="5"/>
      <w:r>
        <w:t>м) к оказанию услуг связи;</w:t>
      </w:r>
    </w:p>
    <w:p w:rsidR="00CE6BB2" w:rsidRDefault="00CE6BB2">
      <w:pPr>
        <w:pStyle w:val="ConsPlusNormal"/>
        <w:spacing w:before="220"/>
        <w:ind w:firstLine="540"/>
        <w:jc w:val="both"/>
      </w:pPr>
      <w:r>
        <w:t>н) к метрологическому обеспечению оборудования, используемого для учета объема оказанных услуг (длительности соединения и объема трафика);</w:t>
      </w:r>
    </w:p>
    <w:p w:rsidR="00CE6BB2" w:rsidRDefault="00CE6BB2">
      <w:pPr>
        <w:pStyle w:val="ConsPlusNormal"/>
        <w:spacing w:before="220"/>
        <w:ind w:firstLine="540"/>
        <w:jc w:val="both"/>
      </w:pPr>
      <w:bookmarkStart w:id="6" w:name="P77"/>
      <w:bookmarkEnd w:id="6"/>
      <w:r>
        <w:t>о) к соблюдению нормативов частоты сбора письменной корреспонденции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CE6BB2" w:rsidRDefault="00CE6BB2">
      <w:pPr>
        <w:pStyle w:val="ConsPlusNormal"/>
        <w:spacing w:before="220"/>
        <w:ind w:firstLine="540"/>
        <w:jc w:val="both"/>
      </w:pPr>
      <w:r>
        <w:t>п) к соблюдению порядка фиксирования, хранения и представления организациями почтовой связи информации о денежных операциях, подлежащих контролю в соответствии с законодательством Российской Федерации, а также к организации ими внутреннего контроля;</w:t>
      </w:r>
    </w:p>
    <w:p w:rsidR="00CE6BB2" w:rsidRDefault="00CE6BB2">
      <w:pPr>
        <w:pStyle w:val="ConsPlusNormal"/>
        <w:spacing w:before="220"/>
        <w:ind w:firstLine="540"/>
        <w:jc w:val="both"/>
      </w:pPr>
      <w:bookmarkStart w:id="7" w:name="P79"/>
      <w:bookmarkEnd w:id="7"/>
      <w:r>
        <w:t>р) к порядку использования франкировальных машин и выявления франкировальных машин, не разрешенных для использования;</w:t>
      </w:r>
    </w:p>
    <w:p w:rsidR="00CE6BB2" w:rsidRDefault="00CE6BB2">
      <w:pPr>
        <w:pStyle w:val="ConsPlusNormal"/>
        <w:spacing w:before="220"/>
        <w:ind w:firstLine="540"/>
        <w:jc w:val="both"/>
      </w:pPr>
      <w:r>
        <w:t>с) к управлению сетями связи.</w:t>
      </w:r>
    </w:p>
    <w:p w:rsidR="00CE6BB2" w:rsidRDefault="00CE6BB2">
      <w:pPr>
        <w:pStyle w:val="ConsPlusNormal"/>
        <w:spacing w:before="220"/>
        <w:ind w:firstLine="540"/>
        <w:jc w:val="both"/>
      </w:pPr>
      <w:bookmarkStart w:id="8" w:name="P81"/>
      <w:bookmarkEnd w:id="8"/>
      <w:r>
        <w:t xml:space="preserve">9. При проведении проверок выполнения обязательных требований в области связи, предусмотренных </w:t>
      </w:r>
      <w:hyperlink w:anchor="P63" w:history="1">
        <w:r>
          <w:rPr>
            <w:color w:val="0000FF"/>
          </w:rPr>
          <w:t>подпунктами "а"</w:t>
        </w:r>
      </w:hyperlink>
      <w:r>
        <w:t xml:space="preserve">, </w:t>
      </w:r>
      <w:hyperlink w:anchor="P64" w:history="1">
        <w:r>
          <w:rPr>
            <w:color w:val="0000FF"/>
          </w:rPr>
          <w:t>"б"</w:t>
        </w:r>
      </w:hyperlink>
      <w:r>
        <w:t xml:space="preserve">, </w:t>
      </w:r>
      <w:hyperlink w:anchor="P66" w:history="1">
        <w:r>
          <w:rPr>
            <w:color w:val="0000FF"/>
          </w:rPr>
          <w:t>"г"</w:t>
        </w:r>
      </w:hyperlink>
      <w:r>
        <w:t xml:space="preserve">, </w:t>
      </w:r>
      <w:hyperlink w:anchor="P73" w:history="1">
        <w:r>
          <w:rPr>
            <w:color w:val="0000FF"/>
          </w:rPr>
          <w:t>"к"</w:t>
        </w:r>
      </w:hyperlink>
      <w:r>
        <w:t xml:space="preserve">, </w:t>
      </w:r>
      <w:hyperlink w:anchor="P75" w:history="1">
        <w:r>
          <w:rPr>
            <w:color w:val="0000FF"/>
          </w:rPr>
          <w:t>"м"</w:t>
        </w:r>
      </w:hyperlink>
      <w:r>
        <w:t xml:space="preserve">, </w:t>
      </w:r>
      <w:hyperlink w:anchor="P77" w:history="1">
        <w:r>
          <w:rPr>
            <w:color w:val="0000FF"/>
          </w:rPr>
          <w:t>"о"</w:t>
        </w:r>
      </w:hyperlink>
      <w:r>
        <w:t xml:space="preserve"> и </w:t>
      </w:r>
      <w:hyperlink w:anchor="P79" w:history="1">
        <w:r>
          <w:rPr>
            <w:color w:val="0000FF"/>
          </w:rPr>
          <w:t>"р" пункта 8</w:t>
        </w:r>
      </w:hyperlink>
      <w:r>
        <w:t xml:space="preserve"> настоящего Положения, орган государственного надзора организует и проводит следующие мероприятия по контролю:</w:t>
      </w:r>
    </w:p>
    <w:p w:rsidR="00CE6BB2" w:rsidRDefault="00CE6BB2">
      <w:pPr>
        <w:pStyle w:val="ConsPlusNormal"/>
        <w:spacing w:before="220"/>
        <w:ind w:firstLine="540"/>
        <w:jc w:val="both"/>
      </w:pPr>
      <w:r>
        <w:t>а) анализ документов, содержащих сведения о выполнении обязательных требований;</w:t>
      </w:r>
    </w:p>
    <w:p w:rsidR="00CE6BB2" w:rsidRDefault="00CE6BB2">
      <w:pPr>
        <w:pStyle w:val="ConsPlusNormal"/>
        <w:spacing w:before="220"/>
        <w:ind w:firstLine="540"/>
        <w:jc w:val="both"/>
      </w:pPr>
      <w:r>
        <w:t>б) измерения параметров функционирования сетей и средств связи, включая параметры излучений радиоэлектронных средств и высокочастотных устройств гражданского назначения;</w:t>
      </w:r>
    </w:p>
    <w:p w:rsidR="00CE6BB2" w:rsidRDefault="00CE6BB2">
      <w:pPr>
        <w:pStyle w:val="ConsPlusNormal"/>
        <w:spacing w:before="220"/>
        <w:ind w:firstLine="540"/>
        <w:jc w:val="both"/>
      </w:pPr>
      <w:r>
        <w:t>в) измерения специальными техническими средствами, в том числе техническими средствами (программными средствами), интегрированными в контролируемые системы (средства) связи;</w:t>
      </w:r>
    </w:p>
    <w:p w:rsidR="00CE6BB2" w:rsidRDefault="00CE6BB2">
      <w:pPr>
        <w:pStyle w:val="ConsPlusNormal"/>
        <w:spacing w:before="220"/>
        <w:ind w:firstLine="540"/>
        <w:jc w:val="both"/>
      </w:pPr>
      <w:r>
        <w:t>г) запись показаний специальных технических средств, в том числе сигналов контролируемых источников излучений, и оформление этих показаний по формам, утверждаемым уполномоченным федеральным органом исполнительной власти в области связи.</w:t>
      </w:r>
    </w:p>
    <w:p w:rsidR="00CE6BB2" w:rsidRDefault="00CE6BB2">
      <w:pPr>
        <w:pStyle w:val="ConsPlusNormal"/>
        <w:spacing w:before="220"/>
        <w:ind w:firstLine="540"/>
        <w:jc w:val="both"/>
      </w:pPr>
      <w:r>
        <w:t xml:space="preserve">10. Мероприятия по контролю, указанные в </w:t>
      </w:r>
      <w:hyperlink w:anchor="P81" w:history="1">
        <w:r>
          <w:rPr>
            <w:color w:val="0000FF"/>
          </w:rPr>
          <w:t>пункте 9</w:t>
        </w:r>
      </w:hyperlink>
      <w:r>
        <w:t xml:space="preserve"> настоящего Положения, проводятся на основании задания руководителя или заместителя руководителя органа государственного надзора, в котором определяются задачи и порядок проведения указанных мероприятий.</w:t>
      </w:r>
    </w:p>
    <w:p w:rsidR="00CE6BB2" w:rsidRDefault="00CE6BB2">
      <w:pPr>
        <w:pStyle w:val="ConsPlusNormal"/>
        <w:spacing w:before="220"/>
        <w:ind w:firstLine="540"/>
        <w:jc w:val="both"/>
      </w:pPr>
      <w:r>
        <w:t xml:space="preserve">11. </w:t>
      </w:r>
      <w:hyperlink r:id="rId32" w:history="1">
        <w:r>
          <w:rPr>
            <w:color w:val="0000FF"/>
          </w:rPr>
          <w:t>Форма</w:t>
        </w:r>
      </w:hyperlink>
      <w:r>
        <w:t xml:space="preserve"> задания на проведение мероприятий по контролю и ее содержание устанавливаются Министерством связи и массовых коммуникаций Российской Федерации.</w:t>
      </w:r>
    </w:p>
    <w:p w:rsidR="00CE6BB2" w:rsidRDefault="00CE6BB2">
      <w:pPr>
        <w:pStyle w:val="ConsPlusNormal"/>
        <w:spacing w:before="220"/>
        <w:ind w:firstLine="540"/>
        <w:jc w:val="both"/>
      </w:pPr>
      <w:r>
        <w:t xml:space="preserve">12. Сроки и последовательность проведения административных процедур при осуществлении государственного надзора устанавливаются административным регламентом, разрабатываемым и утверждаемым в соответствии с </w:t>
      </w:r>
      <w:hyperlink r:id="rId33"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 xml:space="preserve">13. Решения и действия (бездействие) должностных лиц органа государственного надзора, </w:t>
      </w:r>
      <w:r>
        <w:lastRenderedPageBreak/>
        <w:t>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 xml:space="preserve">14.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w:t>
      </w:r>
      <w:hyperlink r:id="rId34" w:history="1">
        <w:r>
          <w:rPr>
            <w:color w:val="0000FF"/>
          </w:rPr>
          <w:t>законодательством</w:t>
        </w:r>
      </w:hyperlink>
      <w:r>
        <w:t xml:space="preserve"> Российской Федерации.</w:t>
      </w:r>
    </w:p>
    <w:p w:rsidR="00CE6BB2" w:rsidRDefault="00CE6BB2">
      <w:pPr>
        <w:pStyle w:val="ConsPlusNormal"/>
        <w:spacing w:before="220"/>
        <w:ind w:firstLine="540"/>
        <w:jc w:val="both"/>
      </w:pPr>
      <w:r>
        <w:t xml:space="preserve">15. В целях применения при осуществлении государственного надзора риск-ориентированного подхода деятельность юридических лиц и индивидуальных предпринимателей в области связи подлежит отнесению к одной из категорий риска в соответствии с </w:t>
      </w:r>
      <w:hyperlink r:id="rId35"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CE6BB2" w:rsidRDefault="00CE6BB2">
      <w:pPr>
        <w:pStyle w:val="ConsPlusNormal"/>
        <w:jc w:val="both"/>
      </w:pPr>
      <w:r>
        <w:t xml:space="preserve">(п. 15 введен </w:t>
      </w:r>
      <w:hyperlink r:id="rId36"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16. Отнесение деятельности юридического лица или индивидуального предпринимателя в области связи к категориям риска осуществляется решением руководителя территориального органа федерального органа государственного надзора по месту нахождения юридических лиц и индивидуальных предпринимателей в соответствии с критериями отнесения деятельности юридических лиц и индивидуальных предпринимателей в области связи к категориям риска согласно приложению.</w:t>
      </w:r>
    </w:p>
    <w:p w:rsidR="00CE6BB2" w:rsidRDefault="00CE6BB2">
      <w:pPr>
        <w:pStyle w:val="ConsPlusNormal"/>
        <w:jc w:val="both"/>
      </w:pPr>
      <w:r>
        <w:t xml:space="preserve">(п. 16 введен </w:t>
      </w:r>
      <w:hyperlink r:id="rId37"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17. При отсутствии решения об отнесении деятельности юридических лиц и индивидуальных предпринимателей в области связи к определенной категории риска их деятельность считается отнесенной к категории низкого риска.</w:t>
      </w:r>
    </w:p>
    <w:p w:rsidR="00CE6BB2" w:rsidRDefault="00CE6BB2">
      <w:pPr>
        <w:pStyle w:val="ConsPlusNormal"/>
        <w:jc w:val="both"/>
      </w:pPr>
      <w:r>
        <w:t xml:space="preserve">(п. 17 введен </w:t>
      </w:r>
      <w:hyperlink r:id="rId38"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18. Проведение плановых проверок в отношении юридических лиц и индивидуальных предпринимателей в зависимости от присвоенной их деятельности в области связи категории риска осуществляется со следующей периодичностью:</w:t>
      </w:r>
    </w:p>
    <w:p w:rsidR="00CE6BB2" w:rsidRDefault="00CE6BB2">
      <w:pPr>
        <w:pStyle w:val="ConsPlusNormal"/>
        <w:spacing w:before="220"/>
        <w:ind w:firstLine="540"/>
        <w:jc w:val="both"/>
      </w:pPr>
      <w:r>
        <w:t>для категории значительного риска - один раз в 3 года;</w:t>
      </w:r>
    </w:p>
    <w:p w:rsidR="00CE6BB2" w:rsidRDefault="00CE6BB2">
      <w:pPr>
        <w:pStyle w:val="ConsPlusNormal"/>
        <w:spacing w:before="220"/>
        <w:ind w:firstLine="540"/>
        <w:jc w:val="both"/>
      </w:pPr>
      <w:r>
        <w:t>для категории среднего риска - не чаще чем один раз в 3 года;</w:t>
      </w:r>
    </w:p>
    <w:p w:rsidR="00CE6BB2" w:rsidRDefault="00CE6BB2">
      <w:pPr>
        <w:pStyle w:val="ConsPlusNormal"/>
        <w:spacing w:before="220"/>
        <w:ind w:firstLine="540"/>
        <w:jc w:val="both"/>
      </w:pPr>
      <w:r>
        <w:t>для категории умеренного риска - не чаще чем один раз в 5 лет.</w:t>
      </w:r>
    </w:p>
    <w:p w:rsidR="00CE6BB2" w:rsidRDefault="00CE6BB2">
      <w:pPr>
        <w:pStyle w:val="ConsPlusNormal"/>
        <w:spacing w:before="220"/>
        <w:ind w:firstLine="540"/>
        <w:jc w:val="both"/>
      </w:pPr>
      <w:r>
        <w:t>В отношении юридических лиц и индивидуальных предпринимателей, деятельность которых в области связи отнесена к категории низкого риска, плановые проверки не проводятся.</w:t>
      </w:r>
    </w:p>
    <w:p w:rsidR="00CE6BB2" w:rsidRDefault="00CE6BB2">
      <w:pPr>
        <w:pStyle w:val="ConsPlusNormal"/>
        <w:jc w:val="both"/>
      </w:pPr>
      <w:r>
        <w:t xml:space="preserve">(п. 18 введен </w:t>
      </w:r>
      <w:hyperlink r:id="rId39"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19. Орган государственного надзора ведет перечень юридических лиц и индивидуальных предпринимателей, деятельности которых в области связи присвоены категории риска (далее - перечень). Включение юридических лиц и индивидуальных предпринимателей в перечень осуществляется на основе решений об отнесении деятельности юридических лиц и индивидуальных предпринимателей в области связи к категориям риска.</w:t>
      </w:r>
    </w:p>
    <w:p w:rsidR="00CE6BB2" w:rsidRDefault="00CE6BB2">
      <w:pPr>
        <w:pStyle w:val="ConsPlusNormal"/>
        <w:jc w:val="both"/>
      </w:pPr>
      <w:r>
        <w:t xml:space="preserve">(п. 19 введен </w:t>
      </w:r>
      <w:hyperlink r:id="rId40"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20. Перечень содержит следующую информацию:</w:t>
      </w:r>
    </w:p>
    <w:p w:rsidR="00CE6BB2" w:rsidRDefault="00CE6BB2">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w:t>
      </w:r>
    </w:p>
    <w:p w:rsidR="00CE6BB2" w:rsidRDefault="00CE6BB2">
      <w:pPr>
        <w:pStyle w:val="ConsPlusNormal"/>
        <w:spacing w:before="220"/>
        <w:ind w:firstLine="540"/>
        <w:jc w:val="both"/>
      </w:pPr>
      <w:r>
        <w:lastRenderedPageBreak/>
        <w:t>б) основной государственный регистрационный номер;</w:t>
      </w:r>
    </w:p>
    <w:p w:rsidR="00CE6BB2" w:rsidRDefault="00CE6BB2">
      <w:pPr>
        <w:pStyle w:val="ConsPlusNormal"/>
        <w:spacing w:before="220"/>
        <w:ind w:firstLine="540"/>
        <w:jc w:val="both"/>
      </w:pPr>
      <w:r>
        <w:t>в) индивидуальный номер налогоплательщика;</w:t>
      </w:r>
    </w:p>
    <w:p w:rsidR="00CE6BB2" w:rsidRDefault="00CE6BB2">
      <w:pPr>
        <w:pStyle w:val="ConsPlusNormal"/>
        <w:spacing w:before="220"/>
        <w:ind w:firstLine="540"/>
        <w:jc w:val="both"/>
      </w:pPr>
      <w:r>
        <w:t>г) место нахождения юридического лица или индивидуального предпринимателя;</w:t>
      </w:r>
    </w:p>
    <w:p w:rsidR="00CE6BB2" w:rsidRDefault="00CE6BB2">
      <w:pPr>
        <w:pStyle w:val="ConsPlusNormal"/>
        <w:spacing w:before="220"/>
        <w:ind w:firstLine="540"/>
        <w:jc w:val="both"/>
      </w:pPr>
      <w:r>
        <w:t>д) реквизиты решения о присвоении деятельности юридического лица или индивидуального предпринимателя в области связи категории риска, указание на категорию риска, а также сведения, на основании которых принято решение об отнесении деятельности юридического лица или индивидуального предпринимателя в области связи к категории риска.</w:t>
      </w:r>
    </w:p>
    <w:p w:rsidR="00CE6BB2" w:rsidRDefault="00CE6BB2">
      <w:pPr>
        <w:pStyle w:val="ConsPlusNormal"/>
        <w:jc w:val="both"/>
      </w:pPr>
      <w:r>
        <w:t xml:space="preserve">(п. 20 введен </w:t>
      </w:r>
      <w:hyperlink r:id="rId41"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bookmarkStart w:id="9" w:name="P112"/>
      <w:bookmarkEnd w:id="9"/>
      <w:r>
        <w:t>21. Орган государственного надзора размещает на своем официальном сайте и поддерживает в актуальном состоянии следующую информацию из перечня в отношении юридических лиц и индивидуальных предпринимателей, деятельности которых в области связи присвоена категория значительного риска:</w:t>
      </w:r>
    </w:p>
    <w:p w:rsidR="00CE6BB2" w:rsidRDefault="00CE6BB2">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w:t>
      </w:r>
    </w:p>
    <w:p w:rsidR="00CE6BB2" w:rsidRDefault="00CE6BB2">
      <w:pPr>
        <w:pStyle w:val="ConsPlusNormal"/>
        <w:spacing w:before="220"/>
        <w:ind w:firstLine="540"/>
        <w:jc w:val="both"/>
      </w:pPr>
      <w:r>
        <w:t>б) основной государственный регистрационный номер;</w:t>
      </w:r>
    </w:p>
    <w:p w:rsidR="00CE6BB2" w:rsidRDefault="00CE6BB2">
      <w:pPr>
        <w:pStyle w:val="ConsPlusNormal"/>
        <w:spacing w:before="220"/>
        <w:ind w:firstLine="540"/>
        <w:jc w:val="both"/>
      </w:pPr>
      <w:r>
        <w:t>в) индивидуальный номер налогоплательщика;</w:t>
      </w:r>
    </w:p>
    <w:p w:rsidR="00CE6BB2" w:rsidRDefault="00CE6BB2">
      <w:pPr>
        <w:pStyle w:val="ConsPlusNormal"/>
        <w:spacing w:before="220"/>
        <w:ind w:firstLine="540"/>
        <w:jc w:val="both"/>
      </w:pPr>
      <w:r>
        <w:t>г) место нахождения юридического лица или индивидуального предпринимателя;</w:t>
      </w:r>
    </w:p>
    <w:p w:rsidR="00CE6BB2" w:rsidRDefault="00CE6BB2">
      <w:pPr>
        <w:pStyle w:val="ConsPlusNormal"/>
        <w:spacing w:before="220"/>
        <w:ind w:firstLine="540"/>
        <w:jc w:val="both"/>
      </w:pPr>
      <w:r>
        <w:t>д) указание на категорию риска, дата принятия решения об отнесении деятельности юридического лица или индивидуального предпринимателя в области связи к категории риска.</w:t>
      </w:r>
    </w:p>
    <w:p w:rsidR="00CE6BB2" w:rsidRDefault="00CE6BB2">
      <w:pPr>
        <w:pStyle w:val="ConsPlusNormal"/>
        <w:jc w:val="both"/>
      </w:pPr>
      <w:r>
        <w:t xml:space="preserve">(п. 21 введен </w:t>
      </w:r>
      <w:hyperlink r:id="rId42"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 xml:space="preserve">22. Размещение информации, указанной в </w:t>
      </w:r>
      <w:hyperlink w:anchor="P112" w:history="1">
        <w:r>
          <w:rPr>
            <w:color w:val="0000FF"/>
          </w:rPr>
          <w:t>пункте 21</w:t>
        </w:r>
      </w:hyperlink>
      <w:r>
        <w:t xml:space="preserve"> настоящего Положения, осуществляется с учетом законодательства Российской Федерации о защите государственной тайны.</w:t>
      </w:r>
    </w:p>
    <w:p w:rsidR="00CE6BB2" w:rsidRDefault="00CE6BB2">
      <w:pPr>
        <w:pStyle w:val="ConsPlusNormal"/>
        <w:jc w:val="both"/>
      </w:pPr>
      <w:r>
        <w:t xml:space="preserve">(п. 22 введен </w:t>
      </w:r>
      <w:hyperlink r:id="rId43"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23. По запросу юридического лица или индивидуального предпринимателя орган государственного контроля (надзора) предоставляет им информацию о присвоенной их деятельности в области связи категории риска, а также сведения, использованные при отнесении их деятельности к определенной категории риска.</w:t>
      </w:r>
    </w:p>
    <w:p w:rsidR="00CE6BB2" w:rsidRDefault="00CE6BB2">
      <w:pPr>
        <w:pStyle w:val="ConsPlusNormal"/>
        <w:jc w:val="both"/>
      </w:pPr>
      <w:r>
        <w:t xml:space="preserve">(п. 23 введен </w:t>
      </w:r>
      <w:hyperlink r:id="rId44"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24. Юридическое лицо или индивидуальный предприниматель вправе подать в установленном порядке в орган государственного контроля (надзора) заявление об изменении присвоенной ранее их деятельности в области связи категории риска.</w:t>
      </w:r>
    </w:p>
    <w:p w:rsidR="00CE6BB2" w:rsidRDefault="00CE6BB2">
      <w:pPr>
        <w:pStyle w:val="ConsPlusNormal"/>
        <w:jc w:val="both"/>
      </w:pPr>
      <w:r>
        <w:t xml:space="preserve">(п. 24 введен </w:t>
      </w:r>
      <w:hyperlink r:id="rId45" w:history="1">
        <w:r>
          <w:rPr>
            <w:color w:val="0000FF"/>
          </w:rPr>
          <w:t>Постановлением</w:t>
        </w:r>
      </w:hyperlink>
      <w:r>
        <w:t xml:space="preserve"> Правительства РФ от 17.08.2016 N 806)</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pPr>
    </w:p>
    <w:p w:rsidR="00CE6BB2" w:rsidRDefault="00CE6BB2">
      <w:pPr>
        <w:pStyle w:val="ConsPlusNormal"/>
        <w:jc w:val="right"/>
      </w:pPr>
    </w:p>
    <w:p w:rsidR="00CE6BB2" w:rsidRDefault="00CE6BB2">
      <w:pPr>
        <w:sectPr w:rsidR="00CE6BB2" w:rsidSect="007662E1">
          <w:pgSz w:w="11906" w:h="16838"/>
          <w:pgMar w:top="1134" w:right="850" w:bottom="1134" w:left="1701" w:header="708" w:footer="708" w:gutter="0"/>
          <w:cols w:space="708"/>
          <w:docGrid w:linePitch="360"/>
        </w:sectPr>
      </w:pPr>
    </w:p>
    <w:p w:rsidR="00CE6BB2" w:rsidRDefault="00CE6BB2">
      <w:pPr>
        <w:pStyle w:val="ConsPlusNormal"/>
        <w:jc w:val="right"/>
        <w:outlineLvl w:val="1"/>
      </w:pPr>
      <w:r>
        <w:lastRenderedPageBreak/>
        <w:t>Приложение</w:t>
      </w:r>
    </w:p>
    <w:p w:rsidR="00CE6BB2" w:rsidRDefault="00CE6BB2">
      <w:pPr>
        <w:pStyle w:val="ConsPlusNormal"/>
        <w:jc w:val="right"/>
      </w:pPr>
      <w:r>
        <w:t>к Положению о федеральном</w:t>
      </w:r>
    </w:p>
    <w:p w:rsidR="00CE6BB2" w:rsidRDefault="00CE6BB2">
      <w:pPr>
        <w:pStyle w:val="ConsPlusNormal"/>
        <w:jc w:val="right"/>
      </w:pPr>
      <w:r>
        <w:t>государственном надзоре</w:t>
      </w:r>
    </w:p>
    <w:p w:rsidR="00CE6BB2" w:rsidRDefault="00CE6BB2">
      <w:pPr>
        <w:pStyle w:val="ConsPlusNormal"/>
        <w:jc w:val="right"/>
      </w:pPr>
      <w:r>
        <w:t>в области связи</w:t>
      </w:r>
    </w:p>
    <w:p w:rsidR="00CE6BB2" w:rsidRDefault="00CE6BB2">
      <w:pPr>
        <w:pStyle w:val="ConsPlusNormal"/>
        <w:jc w:val="both"/>
      </w:pPr>
    </w:p>
    <w:p w:rsidR="00CE6BB2" w:rsidRDefault="00CE6BB2">
      <w:pPr>
        <w:pStyle w:val="ConsPlusTitle"/>
        <w:jc w:val="center"/>
      </w:pPr>
      <w:r>
        <w:t>КРИТЕРИИ</w:t>
      </w:r>
    </w:p>
    <w:p w:rsidR="00CE6BB2" w:rsidRDefault="00CE6BB2">
      <w:pPr>
        <w:pStyle w:val="ConsPlusTitle"/>
        <w:jc w:val="center"/>
      </w:pPr>
      <w:r>
        <w:t>ОТНЕСЕНИЯ ДЕЯТЕЛЬНОСТИ ЮРИДИЧЕСКИХ ЛИЦ И ИНДИВИДУАЛЬНЫХ</w:t>
      </w:r>
    </w:p>
    <w:p w:rsidR="00CE6BB2" w:rsidRDefault="00CE6BB2">
      <w:pPr>
        <w:pStyle w:val="ConsPlusTitle"/>
        <w:jc w:val="center"/>
      </w:pPr>
      <w:r>
        <w:t>ПРЕДПРИНИМАТЕЛЕЙ В ОБЛАСТИ СВЯЗИ К КАТЕГОРИЯМ РИСКА</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(введены </w:t>
      </w:r>
      <w:hyperlink r:id="rId46" w:history="1">
        <w:r>
          <w:rPr>
            <w:color w:val="0000FF"/>
          </w:rPr>
          <w:t>Постановлением</w:t>
        </w:r>
      </w:hyperlink>
      <w:r>
        <w:t xml:space="preserve"> Правительства РФ от 17.08.2016 N 806)</w:t>
      </w:r>
    </w:p>
    <w:p w:rsidR="00CE6BB2" w:rsidRDefault="00CE6BB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871"/>
      </w:tblGrid>
      <w:tr w:rsidR="00CE6BB2">
        <w:tc>
          <w:tcPr>
            <w:tcW w:w="7767" w:type="dxa"/>
            <w:tcBorders>
              <w:top w:val="single" w:sz="4" w:space="0" w:color="auto"/>
              <w:left w:val="nil"/>
              <w:bottom w:val="single" w:sz="4" w:space="0" w:color="auto"/>
            </w:tcBorders>
          </w:tcPr>
          <w:p w:rsidR="00CE6BB2" w:rsidRDefault="00CE6BB2">
            <w:pPr>
              <w:pStyle w:val="ConsPlusNormal"/>
              <w:jc w:val="center"/>
            </w:pPr>
            <w:r>
              <w:t>Объекты федерального государственного надзора в области связи</w:t>
            </w:r>
          </w:p>
        </w:tc>
        <w:tc>
          <w:tcPr>
            <w:tcW w:w="1871" w:type="dxa"/>
            <w:tcBorders>
              <w:top w:val="single" w:sz="4" w:space="0" w:color="auto"/>
              <w:bottom w:val="single" w:sz="4" w:space="0" w:color="auto"/>
              <w:right w:val="nil"/>
            </w:tcBorders>
          </w:tcPr>
          <w:p w:rsidR="00CE6BB2" w:rsidRDefault="00CE6BB2">
            <w:pPr>
              <w:pStyle w:val="ConsPlusNormal"/>
              <w:jc w:val="center"/>
            </w:pPr>
            <w:r>
              <w:t>Категория риска</w:t>
            </w:r>
          </w:p>
        </w:tc>
      </w:tr>
      <w:tr w:rsidR="00CE6BB2">
        <w:tblPrEx>
          <w:tblBorders>
            <w:insideH w:val="none" w:sz="0" w:space="0" w:color="auto"/>
            <w:insideV w:val="none" w:sz="0" w:space="0" w:color="auto"/>
          </w:tblBorders>
        </w:tblPrEx>
        <w:tc>
          <w:tcPr>
            <w:tcW w:w="9638" w:type="dxa"/>
            <w:gridSpan w:val="2"/>
            <w:tcBorders>
              <w:top w:val="single" w:sz="4" w:space="0" w:color="auto"/>
              <w:left w:val="nil"/>
              <w:bottom w:val="nil"/>
              <w:right w:val="nil"/>
            </w:tcBorders>
          </w:tcPr>
          <w:p w:rsidR="00CE6BB2" w:rsidRDefault="00CE6BB2">
            <w:pPr>
              <w:pStyle w:val="ConsPlusNormal"/>
              <w:jc w:val="center"/>
              <w:outlineLvl w:val="2"/>
            </w:pPr>
            <w:r>
              <w:t>I. Критерии тяжести потенциальных негативных последствий возможного несоблюдения обязательных требований</w:t>
            </w:r>
          </w:p>
        </w:tc>
      </w:tr>
      <w:tr w:rsidR="00CE6BB2">
        <w:tblPrEx>
          <w:tblBorders>
            <w:insideH w:val="none" w:sz="0" w:space="0" w:color="auto"/>
            <w:insideV w:val="none" w:sz="0" w:space="0" w:color="auto"/>
          </w:tblBorders>
        </w:tblPrEx>
        <w:tc>
          <w:tcPr>
            <w:tcW w:w="7767" w:type="dxa"/>
            <w:tcBorders>
              <w:top w:val="nil"/>
              <w:left w:val="nil"/>
              <w:bottom w:val="nil"/>
              <w:right w:val="nil"/>
            </w:tcBorders>
          </w:tcPr>
          <w:p w:rsidR="00CE6BB2" w:rsidRDefault="00CE6BB2">
            <w:pPr>
              <w:pStyle w:val="ConsPlusNormal"/>
            </w:pPr>
            <w:r>
              <w:t>1. Деятельность юридических лиц и индивидуальных предпринимателей в области связи при отсутствии обстоятельств, предусмотренных разделом II настоящего документа</w:t>
            </w:r>
          </w:p>
        </w:tc>
        <w:tc>
          <w:tcPr>
            <w:tcW w:w="1871" w:type="dxa"/>
            <w:tcBorders>
              <w:top w:val="nil"/>
              <w:left w:val="nil"/>
              <w:bottom w:val="nil"/>
              <w:right w:val="nil"/>
            </w:tcBorders>
          </w:tcPr>
          <w:p w:rsidR="00CE6BB2" w:rsidRDefault="00CE6BB2">
            <w:pPr>
              <w:pStyle w:val="ConsPlusNormal"/>
              <w:jc w:val="center"/>
            </w:pPr>
            <w:r>
              <w:t>низкий риск</w:t>
            </w:r>
          </w:p>
        </w:tc>
      </w:tr>
      <w:tr w:rsidR="00CE6BB2">
        <w:tblPrEx>
          <w:tblBorders>
            <w:insideH w:val="none" w:sz="0" w:space="0" w:color="auto"/>
            <w:insideV w:val="none" w:sz="0" w:space="0" w:color="auto"/>
          </w:tblBorders>
        </w:tblPrEx>
        <w:tc>
          <w:tcPr>
            <w:tcW w:w="9638" w:type="dxa"/>
            <w:gridSpan w:val="2"/>
            <w:tcBorders>
              <w:top w:val="nil"/>
              <w:left w:val="nil"/>
              <w:bottom w:val="nil"/>
              <w:right w:val="nil"/>
            </w:tcBorders>
          </w:tcPr>
          <w:p w:rsidR="00CE6BB2" w:rsidRDefault="00CE6BB2">
            <w:pPr>
              <w:pStyle w:val="ConsPlusNormal"/>
              <w:jc w:val="center"/>
              <w:outlineLvl w:val="2"/>
            </w:pPr>
            <w:r>
              <w:t>II. Критерии вероятности несоблюдения обязательных требований</w:t>
            </w:r>
          </w:p>
          <w:p w:rsidR="00CE6BB2" w:rsidRDefault="00CE6BB2">
            <w:pPr>
              <w:pStyle w:val="ConsPlusNormal"/>
              <w:jc w:val="both"/>
            </w:pPr>
          </w:p>
        </w:tc>
      </w:tr>
      <w:tr w:rsidR="00CE6BB2">
        <w:tblPrEx>
          <w:tblBorders>
            <w:insideH w:val="none" w:sz="0" w:space="0" w:color="auto"/>
            <w:insideV w:val="none" w:sz="0" w:space="0" w:color="auto"/>
          </w:tblBorders>
        </w:tblPrEx>
        <w:tc>
          <w:tcPr>
            <w:tcW w:w="7767" w:type="dxa"/>
            <w:tcBorders>
              <w:top w:val="nil"/>
              <w:left w:val="nil"/>
              <w:bottom w:val="nil"/>
              <w:right w:val="nil"/>
            </w:tcBorders>
          </w:tcPr>
          <w:p w:rsidR="00CE6BB2" w:rsidRDefault="00CE6BB2">
            <w:pPr>
              <w:pStyle w:val="ConsPlusNormal"/>
            </w:pPr>
            <w:r>
              <w:t xml:space="preserve">2. Юридические лица и индивидуальные предприниматели, осуществляющие деятельность в области связи,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47" w:history="1">
              <w:r>
                <w:rPr>
                  <w:color w:val="0000FF"/>
                </w:rPr>
                <w:t>частью 2 статьи 13.4</w:t>
              </w:r>
            </w:hyperlink>
            <w:r>
              <w:t xml:space="preserve"> (в случае создания радиопомех), </w:t>
            </w:r>
            <w:hyperlink r:id="rId48" w:history="1">
              <w:r>
                <w:rPr>
                  <w:color w:val="0000FF"/>
                </w:rPr>
                <w:t>частью 1 статьи 13.18</w:t>
              </w:r>
            </w:hyperlink>
            <w:r>
              <w:t xml:space="preserve"> Кодекса Российской Федерации об административных правонарушениях</w:t>
            </w:r>
          </w:p>
        </w:tc>
        <w:tc>
          <w:tcPr>
            <w:tcW w:w="1871" w:type="dxa"/>
            <w:tcBorders>
              <w:top w:val="nil"/>
              <w:left w:val="nil"/>
              <w:bottom w:val="nil"/>
              <w:right w:val="nil"/>
            </w:tcBorders>
          </w:tcPr>
          <w:p w:rsidR="00CE6BB2" w:rsidRDefault="00CE6BB2">
            <w:pPr>
              <w:pStyle w:val="ConsPlusNormal"/>
              <w:jc w:val="center"/>
            </w:pPr>
            <w:r>
              <w:t>значительный риск</w:t>
            </w:r>
          </w:p>
        </w:tc>
      </w:tr>
      <w:tr w:rsidR="00CE6BB2">
        <w:tblPrEx>
          <w:tblBorders>
            <w:insideH w:val="none" w:sz="0" w:space="0" w:color="auto"/>
            <w:insideV w:val="none" w:sz="0" w:space="0" w:color="auto"/>
          </w:tblBorders>
        </w:tblPrEx>
        <w:tc>
          <w:tcPr>
            <w:tcW w:w="7767" w:type="dxa"/>
            <w:tcBorders>
              <w:top w:val="nil"/>
              <w:left w:val="nil"/>
              <w:bottom w:val="nil"/>
              <w:right w:val="nil"/>
            </w:tcBorders>
          </w:tcPr>
          <w:p w:rsidR="00CE6BB2" w:rsidRDefault="00CE6BB2">
            <w:pPr>
              <w:pStyle w:val="ConsPlusNormal"/>
            </w:pPr>
            <w:r>
              <w:t xml:space="preserve">3. Юридические лица и индивидуальные предприниматели, осуществляющие </w:t>
            </w:r>
            <w:r>
              <w:lastRenderedPageBreak/>
              <w:t xml:space="preserve">деятельность в области связи,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49" w:history="1">
              <w:r>
                <w:rPr>
                  <w:color w:val="0000FF"/>
                </w:rPr>
                <w:t>статьями 13.3</w:t>
              </w:r>
            </w:hyperlink>
            <w:r>
              <w:t xml:space="preserve"> и </w:t>
            </w:r>
            <w:hyperlink r:id="rId50" w:history="1">
              <w:r>
                <w:rPr>
                  <w:color w:val="0000FF"/>
                </w:rPr>
                <w:t>13.4</w:t>
              </w:r>
            </w:hyperlink>
            <w:r>
              <w:t xml:space="preserve"> (в случаях, не связанных с созданием радиопомех), </w:t>
            </w:r>
            <w:hyperlink r:id="rId51" w:history="1">
              <w:r>
                <w:rPr>
                  <w:color w:val="0000FF"/>
                </w:rPr>
                <w:t>статьями 13.5</w:t>
              </w:r>
            </w:hyperlink>
            <w:r>
              <w:t xml:space="preserve"> - </w:t>
            </w:r>
            <w:hyperlink r:id="rId52" w:history="1">
              <w:r>
                <w:rPr>
                  <w:color w:val="0000FF"/>
                </w:rPr>
                <w:t>13.9</w:t>
              </w:r>
            </w:hyperlink>
            <w:r>
              <w:t xml:space="preserve">, </w:t>
            </w:r>
            <w:hyperlink r:id="rId53" w:history="1">
              <w:r>
                <w:rPr>
                  <w:color w:val="0000FF"/>
                </w:rPr>
                <w:t>14.1</w:t>
              </w:r>
            </w:hyperlink>
            <w:r>
              <w:t xml:space="preserve">, </w:t>
            </w:r>
            <w:hyperlink r:id="rId54" w:history="1">
              <w:r>
                <w:rPr>
                  <w:color w:val="0000FF"/>
                </w:rPr>
                <w:t>19.4</w:t>
              </w:r>
            </w:hyperlink>
            <w:r>
              <w:t xml:space="preserve">, </w:t>
            </w:r>
            <w:hyperlink r:id="rId55" w:history="1">
              <w:r>
                <w:rPr>
                  <w:color w:val="0000FF"/>
                </w:rPr>
                <w:t>19.4.1</w:t>
              </w:r>
            </w:hyperlink>
            <w:r>
              <w:t xml:space="preserve">, </w:t>
            </w:r>
            <w:hyperlink r:id="rId56" w:history="1">
              <w:r>
                <w:rPr>
                  <w:color w:val="0000FF"/>
                </w:rPr>
                <w:t>19.5</w:t>
              </w:r>
            </w:hyperlink>
            <w:r>
              <w:t xml:space="preserve">, </w:t>
            </w:r>
            <w:hyperlink r:id="rId57" w:history="1">
              <w:r>
                <w:rPr>
                  <w:color w:val="0000FF"/>
                </w:rPr>
                <w:t>19.7.10</w:t>
              </w:r>
            </w:hyperlink>
            <w:r>
              <w:t xml:space="preserve"> и </w:t>
            </w:r>
            <w:hyperlink r:id="rId58" w:history="1">
              <w:r>
                <w:rPr>
                  <w:color w:val="0000FF"/>
                </w:rPr>
                <w:t>20.25</w:t>
              </w:r>
            </w:hyperlink>
            <w:r>
              <w:t xml:space="preserve"> Кодекса Российской Федерации об административных правонарушениях</w:t>
            </w:r>
          </w:p>
        </w:tc>
        <w:tc>
          <w:tcPr>
            <w:tcW w:w="1871" w:type="dxa"/>
            <w:tcBorders>
              <w:top w:val="nil"/>
              <w:left w:val="nil"/>
              <w:bottom w:val="nil"/>
              <w:right w:val="nil"/>
            </w:tcBorders>
          </w:tcPr>
          <w:p w:rsidR="00CE6BB2" w:rsidRDefault="00CE6BB2">
            <w:pPr>
              <w:pStyle w:val="ConsPlusNormal"/>
              <w:jc w:val="center"/>
            </w:pPr>
            <w:r>
              <w:lastRenderedPageBreak/>
              <w:t>средний риск</w:t>
            </w:r>
          </w:p>
        </w:tc>
      </w:tr>
      <w:tr w:rsidR="00CE6BB2">
        <w:tblPrEx>
          <w:tblBorders>
            <w:insideH w:val="none" w:sz="0" w:space="0" w:color="auto"/>
            <w:insideV w:val="none" w:sz="0" w:space="0" w:color="auto"/>
          </w:tblBorders>
        </w:tblPrEx>
        <w:tc>
          <w:tcPr>
            <w:tcW w:w="7767" w:type="dxa"/>
            <w:tcBorders>
              <w:top w:val="nil"/>
              <w:left w:val="nil"/>
              <w:bottom w:val="single" w:sz="4" w:space="0" w:color="auto"/>
              <w:right w:val="nil"/>
            </w:tcBorders>
          </w:tcPr>
          <w:p w:rsidR="00CE6BB2" w:rsidRDefault="00CE6BB2">
            <w:pPr>
              <w:pStyle w:val="ConsPlusNormal"/>
            </w:pPr>
            <w:r>
              <w:lastRenderedPageBreak/>
              <w:t>4. Юридические лица и индивидуальные предприниматели, осуществляющие деятельность в области связи, у которых в течение последних 5 лет при проведении плановой или внеплановой проверки были выявлены нарушения обязательных требований в области связи, не связанные с привлечением к административной ответственности</w:t>
            </w:r>
          </w:p>
        </w:tc>
        <w:tc>
          <w:tcPr>
            <w:tcW w:w="1871" w:type="dxa"/>
            <w:tcBorders>
              <w:top w:val="nil"/>
              <w:left w:val="nil"/>
              <w:bottom w:val="single" w:sz="4" w:space="0" w:color="auto"/>
              <w:right w:val="nil"/>
            </w:tcBorders>
          </w:tcPr>
          <w:p w:rsidR="00CE6BB2" w:rsidRDefault="00CE6BB2">
            <w:pPr>
              <w:pStyle w:val="ConsPlusNormal"/>
              <w:jc w:val="center"/>
            </w:pPr>
            <w:r>
              <w:t>умеренный риск</w:t>
            </w:r>
          </w:p>
        </w:tc>
      </w:tr>
    </w:tbl>
    <w:p w:rsidR="00CE6BB2" w:rsidRDefault="00CE6BB2">
      <w:pPr>
        <w:sectPr w:rsidR="00CE6BB2">
          <w:pgSz w:w="16838" w:h="11905" w:orient="landscape"/>
          <w:pgMar w:top="1701" w:right="1134" w:bottom="850" w:left="1134" w:header="0" w:footer="0" w:gutter="0"/>
          <w:cols w:space="720"/>
        </w:sectPr>
      </w:pP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10" w:name="P165"/>
      <w:bookmarkEnd w:id="10"/>
      <w:r>
        <w:t>ПОЛОЖЕНИЕ</w:t>
      </w:r>
    </w:p>
    <w:p w:rsidR="00CE6BB2" w:rsidRDefault="00CE6BB2">
      <w:pPr>
        <w:pStyle w:val="ConsPlusTitle"/>
        <w:jc w:val="center"/>
      </w:pPr>
      <w:r>
        <w:t>О ГОСУДАРСТВЕННОМ НАДЗОРЕ В ОБЛАСТИ ОХРАНЫ</w:t>
      </w:r>
    </w:p>
    <w:p w:rsidR="00CE6BB2" w:rsidRDefault="00CE6BB2">
      <w:pPr>
        <w:pStyle w:val="ConsPlusTitle"/>
        <w:jc w:val="center"/>
      </w:pPr>
      <w:r>
        <w:t>АТМОСФЕРНОГО ВОЗДУХА</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Постановлений Правительства РФ от 24.03.2014 </w:t>
      </w:r>
      <w:hyperlink r:id="rId59" w:history="1">
        <w:r>
          <w:rPr>
            <w:color w:val="0000FF"/>
          </w:rPr>
          <w:t>N 228</w:t>
        </w:r>
      </w:hyperlink>
      <w:r>
        <w:t>,</w:t>
      </w:r>
    </w:p>
    <w:p w:rsidR="00CE6BB2" w:rsidRDefault="00CE6BB2">
      <w:pPr>
        <w:pStyle w:val="ConsPlusNormal"/>
        <w:jc w:val="center"/>
      </w:pPr>
      <w:r>
        <w:t xml:space="preserve">от 27.07.2017 </w:t>
      </w:r>
      <w:hyperlink r:id="rId60" w:history="1">
        <w:r>
          <w:rPr>
            <w:color w:val="0000FF"/>
          </w:rPr>
          <w:t>N 886</w:t>
        </w:r>
      </w:hyperlink>
      <w:r>
        <w:t>)</w:t>
      </w:r>
    </w:p>
    <w:p w:rsidR="00CE6BB2" w:rsidRDefault="00CE6BB2">
      <w:pPr>
        <w:pStyle w:val="ConsPlusNormal"/>
        <w:jc w:val="center"/>
      </w:pPr>
    </w:p>
    <w:p w:rsidR="00CE6BB2" w:rsidRDefault="00CE6BB2">
      <w:pPr>
        <w:pStyle w:val="ConsPlusNormal"/>
        <w:ind w:firstLine="540"/>
        <w:jc w:val="both"/>
      </w:pPr>
      <w:r>
        <w:t>1. Настоящее Положение устанавливает порядок осуществления уполномоченным федеральным органом исполнительной власти государственного надзора в области охраны атмосферного воздуха (далее - федеральный государственный надзор).</w:t>
      </w:r>
    </w:p>
    <w:p w:rsidR="00CE6BB2" w:rsidRDefault="00CE6BB2">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регионального государственного надзора в области охраны атмосферного воздуха при осуществлении регионального государственного экологического надзора устанавливается высшим исполнительным органом государственной власти субъекта Российской Федерации.</w:t>
      </w:r>
    </w:p>
    <w:p w:rsidR="00CE6BB2" w:rsidRDefault="00CE6BB2">
      <w:pPr>
        <w:pStyle w:val="ConsPlusNormal"/>
        <w:spacing w:before="220"/>
        <w:ind w:firstLine="540"/>
        <w:jc w:val="both"/>
      </w:pPr>
      <w:r>
        <w:t>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охраны атмосферного воздуха,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4. Федеральный государственный надзор осуществляется Федеральной службой по надзору в сфере природопользования и ее территориальными органами при осуществлении федерального государственного экологического надзора (далее - орган государственного надзора).</w:t>
      </w:r>
    </w:p>
    <w:p w:rsidR="00CE6BB2" w:rsidRDefault="00CE6BB2">
      <w:pPr>
        <w:pStyle w:val="ConsPlusNormal"/>
        <w:spacing w:before="220"/>
        <w:ind w:firstLine="540"/>
        <w:jc w:val="both"/>
      </w:pPr>
      <w:r>
        <w:t>5. Орган государственного надзора при осуществлении федерального государственного надзора взаимодействует:</w:t>
      </w:r>
    </w:p>
    <w:p w:rsidR="00CE6BB2" w:rsidRDefault="00CE6BB2">
      <w:pPr>
        <w:pStyle w:val="ConsPlusNormal"/>
        <w:spacing w:before="220"/>
        <w:ind w:firstLine="540"/>
        <w:jc w:val="both"/>
      </w:pPr>
      <w:r>
        <w:t>а) с Федеральной службой по надзору в сфере защиты прав потребителей и благополучия человека, ее территориальными органами и подведомственными учреждениями по вопросам:</w:t>
      </w:r>
    </w:p>
    <w:p w:rsidR="00CE6BB2" w:rsidRDefault="00CE6BB2">
      <w:pPr>
        <w:pStyle w:val="ConsPlusNormal"/>
        <w:spacing w:before="220"/>
        <w:ind w:firstLine="540"/>
        <w:jc w:val="both"/>
      </w:pPr>
      <w:r>
        <w:t>соблюдения нормативов качества атмосферного воздуха;</w:t>
      </w:r>
    </w:p>
    <w:p w:rsidR="00CE6BB2" w:rsidRDefault="00CE6BB2">
      <w:pPr>
        <w:pStyle w:val="ConsPlusNormal"/>
        <w:spacing w:before="220"/>
        <w:ind w:firstLine="540"/>
        <w:jc w:val="both"/>
      </w:pPr>
      <w:r>
        <w:lastRenderedPageBreak/>
        <w:t>соблюдения требований охраны атмосферного воздуха при эксплуатации объектов хозяйственной и иной деятельности, влияющих на качество атмосферного воздуха, а также проведения производственного контроля за охраной атмосферного воздуха;</w:t>
      </w:r>
    </w:p>
    <w:p w:rsidR="00CE6BB2" w:rsidRDefault="00CE6BB2">
      <w:pPr>
        <w:pStyle w:val="ConsPlusNormal"/>
        <w:spacing w:before="220"/>
        <w:ind w:firstLine="540"/>
        <w:jc w:val="both"/>
      </w:pPr>
      <w:r>
        <w:t>соблюдения нормативов вредных физических воздействий на атмосферный воздух;</w:t>
      </w:r>
    </w:p>
    <w:p w:rsidR="00CE6BB2" w:rsidRDefault="00CE6BB2">
      <w:pPr>
        <w:pStyle w:val="ConsPlusNormal"/>
        <w:spacing w:before="220"/>
        <w:ind w:firstLine="540"/>
        <w:jc w:val="both"/>
      </w:pPr>
      <w:r>
        <w:t>выполнения федеральных целевых программ по охране атмосферного воздуха;</w:t>
      </w:r>
    </w:p>
    <w:p w:rsidR="00CE6BB2" w:rsidRDefault="00CE6BB2">
      <w:pPr>
        <w:pStyle w:val="ConsPlusNormal"/>
        <w:spacing w:before="220"/>
        <w:ind w:firstLine="540"/>
        <w:jc w:val="both"/>
      </w:pPr>
      <w:r>
        <w:t>б) с Федеральной службой по гидрометеорологии и мониторингу окружающей среды по вопросам:</w:t>
      </w:r>
    </w:p>
    <w:p w:rsidR="00CE6BB2" w:rsidRDefault="00CE6BB2">
      <w:pPr>
        <w:pStyle w:val="ConsPlusNormal"/>
        <w:spacing w:before="220"/>
        <w:ind w:firstLine="540"/>
        <w:jc w:val="both"/>
      </w:pPr>
      <w:r>
        <w:t>использования данных о фоновом уровне загрязнения атмосферного воздуха и прогнозах изменения его качества при установлении предельно допустимых и временно согласованных выбросов вредных (загрязняющих) веществ в атмосферный воздух;</w:t>
      </w:r>
    </w:p>
    <w:p w:rsidR="00CE6BB2" w:rsidRDefault="00CE6BB2">
      <w:pPr>
        <w:pStyle w:val="ConsPlusNormal"/>
        <w:spacing w:before="220"/>
        <w:ind w:firstLine="540"/>
        <w:jc w:val="both"/>
      </w:pPr>
      <w:r>
        <w:t>проведения наблюдений за загрязнением атмосферного воздуха в ходе проведения производственного контроля за охраной атмосферного воздуха;</w:t>
      </w:r>
    </w:p>
    <w:p w:rsidR="00CE6BB2" w:rsidRDefault="00CE6BB2">
      <w:pPr>
        <w:pStyle w:val="ConsPlusNormal"/>
        <w:spacing w:before="220"/>
        <w:ind w:firstLine="540"/>
        <w:jc w:val="both"/>
      </w:pPr>
      <w:r>
        <w:t>обеспечения информирования органа государственного надзора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w:t>
      </w:r>
    </w:p>
    <w:p w:rsidR="00CE6BB2" w:rsidRDefault="00CE6BB2">
      <w:pPr>
        <w:pStyle w:val="ConsPlusNormal"/>
        <w:spacing w:before="220"/>
        <w:ind w:firstLine="540"/>
        <w:jc w:val="both"/>
      </w:pPr>
      <w:r>
        <w:t>регулирования выбросов вредных (загрязняющих) веществ в атмосферный воздух в периоды неблагоприятных метеорологических условий;</w:t>
      </w:r>
    </w:p>
    <w:p w:rsidR="00CE6BB2" w:rsidRDefault="00CE6BB2">
      <w:pPr>
        <w:pStyle w:val="ConsPlusNormal"/>
        <w:spacing w:before="220"/>
        <w:ind w:firstLine="540"/>
        <w:jc w:val="both"/>
      </w:pPr>
      <w:r>
        <w:t>контроля за действиями, направленными на изменение состояния атмосферного воздуха и атмосферных явлений;</w:t>
      </w:r>
    </w:p>
    <w:p w:rsidR="00CE6BB2" w:rsidRDefault="00CE6BB2">
      <w:pPr>
        <w:pStyle w:val="ConsPlusNormal"/>
        <w:spacing w:before="220"/>
        <w:ind w:firstLine="540"/>
        <w:jc w:val="both"/>
      </w:pPr>
      <w:r>
        <w:t>в) с Федеральной службой по экологическому, технологическому и атомному надзору и ее территориальными органами по вопросам:</w:t>
      </w:r>
    </w:p>
    <w:p w:rsidR="00CE6BB2" w:rsidRDefault="00CE6BB2">
      <w:pPr>
        <w:pStyle w:val="ConsPlusNormal"/>
        <w:spacing w:before="220"/>
        <w:ind w:firstLine="540"/>
        <w:jc w:val="both"/>
      </w:pPr>
      <w:r>
        <w:t>соблюдения требований охраны атмосферного воздуха при строительстве и вводе в эксплуатацию новых и реконструированных зданий и сооружений, влияющих на качество атмосферного воздуха, в соответствии с законодательством Российской Федерации о градостроительной деятельности;</w:t>
      </w:r>
    </w:p>
    <w:p w:rsidR="00CE6BB2" w:rsidRDefault="00CE6BB2">
      <w:pPr>
        <w:pStyle w:val="ConsPlusNormal"/>
        <w:spacing w:before="220"/>
        <w:ind w:firstLine="540"/>
        <w:jc w:val="both"/>
      </w:pPr>
      <w:r>
        <w:t>установления нормативов предельно допустимых выбросов радиоактивных веществ в атмосферный воздух от стационарных источников;</w:t>
      </w:r>
    </w:p>
    <w:p w:rsidR="00CE6BB2" w:rsidRDefault="00CE6BB2">
      <w:pPr>
        <w:pStyle w:val="ConsPlusNormal"/>
        <w:spacing w:before="220"/>
        <w:ind w:firstLine="540"/>
        <w:jc w:val="both"/>
      </w:pPr>
      <w:r>
        <w:t>г) с другими заинтересованными федеральными органами исполнительной власти и их территориальными органами, органами исполнительной власти субъектов Российской Федерации, органами местного самоуправления, юридическими лицами, индивидуальными предпринимателями и гражданами.</w:t>
      </w:r>
    </w:p>
    <w:p w:rsidR="00CE6BB2" w:rsidRDefault="00CE6BB2">
      <w:pPr>
        <w:pStyle w:val="ConsPlusNormal"/>
        <w:spacing w:before="220"/>
        <w:ind w:firstLine="540"/>
        <w:jc w:val="both"/>
      </w:pPr>
      <w:r>
        <w:t>6. Федеральный государственный надзор осуществляется должностными лицами органа государственного надзора, являющимися государственными инспекторами в области охраны окружающей среды (государственными инспекторами по охране природы).</w:t>
      </w:r>
    </w:p>
    <w:p w:rsidR="00CE6BB2" w:rsidRDefault="00CE6BB2">
      <w:pPr>
        <w:pStyle w:val="ConsPlusNormal"/>
        <w:spacing w:before="220"/>
        <w:ind w:firstLine="540"/>
        <w:jc w:val="both"/>
      </w:pPr>
      <w:r>
        <w:t xml:space="preserve">7. Должностные лица, осуществляющие федеральный государственный надзор, при проведении проверок пользуются правами, установленными </w:t>
      </w:r>
      <w:hyperlink r:id="rId61" w:history="1">
        <w:r>
          <w:rPr>
            <w:color w:val="0000FF"/>
          </w:rPr>
          <w:t>статьей 24</w:t>
        </w:r>
      </w:hyperlink>
      <w:r>
        <w:t xml:space="preserve"> Федерального закона "Об охране атмосферного воздуха", соблюдают ограничения и выполняют обязанности, установленные </w:t>
      </w:r>
      <w:hyperlink r:id="rId62" w:history="1">
        <w:r>
          <w:rPr>
            <w:color w:val="0000FF"/>
          </w:rPr>
          <w:t>статьями 15</w:t>
        </w:r>
      </w:hyperlink>
      <w:r>
        <w:t xml:space="preserve"> - </w:t>
      </w:r>
      <w:hyperlink r:id="rId63"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r>
        <w:lastRenderedPageBreak/>
        <w:t>8. К отношениям, связанным с организацией и проведением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64" w:history="1">
        <w:r>
          <w:rPr>
            <w:color w:val="0000FF"/>
          </w:rPr>
          <w:t>О защите</w:t>
        </w:r>
      </w:hyperlink>
      <w:r>
        <w:t xml:space="preserve"> прав юридических лиц и индивидуальных предпринимателей при осуществлении государственного контроля (надзора) и муниципального контроля", "</w:t>
      </w:r>
      <w:hyperlink r:id="rId65" w:history="1">
        <w:r>
          <w:rPr>
            <w:color w:val="0000FF"/>
          </w:rPr>
          <w:t>Об охране</w:t>
        </w:r>
      </w:hyperlink>
      <w:r>
        <w:t xml:space="preserve"> окружающей среды" и "</w:t>
      </w:r>
      <w:hyperlink r:id="rId66" w:history="1">
        <w:r>
          <w:rPr>
            <w:color w:val="0000FF"/>
          </w:rPr>
          <w:t>Об охране</w:t>
        </w:r>
      </w:hyperlink>
      <w:r>
        <w:t xml:space="preserve"> атмосферного воздуха".</w:t>
      </w:r>
    </w:p>
    <w:p w:rsidR="00CE6BB2" w:rsidRDefault="00CE6BB2">
      <w:pPr>
        <w:pStyle w:val="ConsPlusNormal"/>
        <w:spacing w:before="220"/>
        <w:ind w:firstLine="540"/>
        <w:jc w:val="both"/>
      </w:pPr>
      <w:r>
        <w:t>9.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 в отношении:</w:t>
      </w:r>
    </w:p>
    <w:p w:rsidR="00CE6BB2" w:rsidRDefault="00CE6BB2">
      <w:pPr>
        <w:pStyle w:val="ConsPlusNormal"/>
        <w:spacing w:before="220"/>
        <w:ind w:firstLine="540"/>
        <w:jc w:val="both"/>
      </w:pPr>
      <w:r>
        <w:t>а) организации и проведения производственного контроля за охраной атмосферного воздуха, соблюдения установленных нормативов предельно допустимых выбросов вредных (загрязняющих) веществ в атмосферный воздух и временно согласованных выбросов, предельно допустимых вредных физических воздействий на атмосферный воздух и других условий, обеспечивающих охрану атмосферного воздуха, которые установлены разрешениями на выбросы вредных (загрязняющих) веществ в атмосферный воздух и вредные физические воздействия на него;</w:t>
      </w:r>
    </w:p>
    <w:p w:rsidR="00CE6BB2" w:rsidRDefault="00CE6BB2">
      <w:pPr>
        <w:pStyle w:val="ConsPlusNormal"/>
        <w:spacing w:before="220"/>
        <w:ind w:firstLine="540"/>
        <w:jc w:val="both"/>
      </w:pPr>
      <w:r>
        <w:t>б) выполнения программ и мероприятий по охране атмосферного воздуха и озонового слоя атмосферы, а также обеспечения достоверности и своевременности представления отчетности о произведенных, использованных, транспортированных, находящихся на хранении, рекуперированных, восстановленных, рециркулированных и уничтоженных веществ, разрушающих озоновый слой, на территории Российской Федерации;</w:t>
      </w:r>
    </w:p>
    <w:p w:rsidR="00CE6BB2" w:rsidRDefault="00CE6BB2">
      <w:pPr>
        <w:pStyle w:val="ConsPlusNormal"/>
        <w:jc w:val="both"/>
      </w:pPr>
      <w:r>
        <w:t xml:space="preserve">(в ред. </w:t>
      </w:r>
      <w:hyperlink r:id="rId67" w:history="1">
        <w:r>
          <w:rPr>
            <w:color w:val="0000FF"/>
          </w:rPr>
          <w:t>Постановления</w:t>
        </w:r>
      </w:hyperlink>
      <w:r>
        <w:t xml:space="preserve"> Правительства РФ от 24.03.2014 N 228)</w:t>
      </w:r>
    </w:p>
    <w:p w:rsidR="00CE6BB2" w:rsidRDefault="00CE6BB2">
      <w:pPr>
        <w:pStyle w:val="ConsPlusNormal"/>
        <w:spacing w:before="220"/>
        <w:ind w:firstLine="540"/>
        <w:jc w:val="both"/>
      </w:pPr>
      <w:r>
        <w:t>в) осуществления мер в соответствии с международными договорами Российской Федерации по охране атмосферного воздуха;</w:t>
      </w:r>
    </w:p>
    <w:p w:rsidR="00CE6BB2" w:rsidRDefault="00CE6BB2">
      <w:pPr>
        <w:pStyle w:val="ConsPlusNormal"/>
        <w:spacing w:before="220"/>
        <w:ind w:firstLine="540"/>
        <w:jc w:val="both"/>
      </w:pPr>
      <w:r>
        <w:t>г) выполнения заключений государственной экологической экспертизы;</w:t>
      </w:r>
    </w:p>
    <w:p w:rsidR="00CE6BB2" w:rsidRDefault="00CE6BB2">
      <w:pPr>
        <w:pStyle w:val="ConsPlusNormal"/>
        <w:spacing w:before="220"/>
        <w:ind w:firstLine="540"/>
        <w:jc w:val="both"/>
      </w:pPr>
      <w:r>
        <w:t>д) проведения инвентаризации выбросов вредных (загрязняющих) веществ в атмосферный воздух и разработки предельно допустимых выбросов и предельно допустимых вредных физических воздействий на атмосферный воздух;</w:t>
      </w:r>
    </w:p>
    <w:p w:rsidR="00CE6BB2" w:rsidRDefault="00CE6BB2">
      <w:pPr>
        <w:pStyle w:val="ConsPlusNormal"/>
        <w:spacing w:before="220"/>
        <w:ind w:firstLine="540"/>
        <w:jc w:val="both"/>
      </w:pPr>
      <w:r>
        <w:t>е) внедрения малоотходных и безотходных технологий в целях снижения уровня загрязнения атмосферного воздуха;</w:t>
      </w:r>
    </w:p>
    <w:p w:rsidR="00CE6BB2" w:rsidRDefault="00CE6BB2">
      <w:pPr>
        <w:pStyle w:val="ConsPlusNormal"/>
        <w:spacing w:before="220"/>
        <w:ind w:firstLine="540"/>
        <w:jc w:val="both"/>
      </w:pPr>
      <w:r>
        <w:t>ж) осуществления мероприятий по улавливанию, утилизации и обезвреживанию выбросов вредных (загрязняющих) веществ в атмосферный воздух, сокращению или исключению таких выбросов;</w:t>
      </w:r>
    </w:p>
    <w:p w:rsidR="00CE6BB2" w:rsidRDefault="00CE6BB2">
      <w:pPr>
        <w:pStyle w:val="ConsPlusNormal"/>
        <w:spacing w:before="220"/>
        <w:ind w:firstLine="540"/>
        <w:jc w:val="both"/>
      </w:pPr>
      <w:r>
        <w:t>з) осуществления мероприятий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CE6BB2" w:rsidRDefault="00CE6BB2">
      <w:pPr>
        <w:pStyle w:val="ConsPlusNormal"/>
        <w:spacing w:before="220"/>
        <w:ind w:firstLine="540"/>
        <w:jc w:val="both"/>
      </w:pPr>
      <w:r>
        <w:t>и) проведения мероприятий по уменьшению выбросов вредных (загрязняющих) веществ в атмосферный воздух при получении прогнозов о неблагоприятных метеорологических условиях, включая проверку эффективности указанных мероприятий;</w:t>
      </w:r>
    </w:p>
    <w:p w:rsidR="00CE6BB2" w:rsidRDefault="00CE6BB2">
      <w:pPr>
        <w:pStyle w:val="ConsPlusNormal"/>
        <w:spacing w:before="220"/>
        <w:ind w:firstLine="540"/>
        <w:jc w:val="both"/>
      </w:pPr>
      <w:r>
        <w:t>к) учета вредных воздействий на атмосферный воздух и их источников;</w:t>
      </w:r>
    </w:p>
    <w:p w:rsidR="00CE6BB2" w:rsidRDefault="00CE6BB2">
      <w:pPr>
        <w:pStyle w:val="ConsPlusNormal"/>
        <w:spacing w:before="220"/>
        <w:ind w:firstLine="540"/>
        <w:jc w:val="both"/>
      </w:pPr>
      <w:r>
        <w:t>л) наличия предусмотренных правилами охраны атмосферного воздуха сооружений и оборудования, предназначенных для очистки и контроля выбросов вредных (загрязняющих) веществ в атмосферный воздух, а также соблюдения установленных правил их эксплуатации;</w:t>
      </w:r>
    </w:p>
    <w:p w:rsidR="00CE6BB2" w:rsidRDefault="00CE6BB2">
      <w:pPr>
        <w:pStyle w:val="ConsPlusNormal"/>
        <w:spacing w:before="220"/>
        <w:ind w:firstLine="540"/>
        <w:jc w:val="both"/>
      </w:pPr>
      <w:r>
        <w:lastRenderedPageBreak/>
        <w:t>м) обеспечения своевременного вывоза загрязняющих атмосферный воздух отходов с территорий объектов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CE6BB2" w:rsidRDefault="00CE6BB2">
      <w:pPr>
        <w:pStyle w:val="ConsPlusNormal"/>
        <w:spacing w:before="220"/>
        <w:ind w:firstLine="540"/>
        <w:jc w:val="both"/>
      </w:pPr>
      <w:r>
        <w:t>н) выполнения предписаний должностных лиц органов государственного надзора об устранении нарушений обязательных требований;</w:t>
      </w:r>
    </w:p>
    <w:p w:rsidR="00CE6BB2" w:rsidRDefault="00CE6BB2">
      <w:pPr>
        <w:pStyle w:val="ConsPlusNormal"/>
        <w:spacing w:before="220"/>
        <w:ind w:firstLine="540"/>
        <w:jc w:val="both"/>
      </w:pPr>
      <w:r>
        <w:t>о) иных требований законодательства Российской Федерации в области охраны атмосферного воздуха.</w:t>
      </w:r>
    </w:p>
    <w:p w:rsidR="00CE6BB2" w:rsidRDefault="00CE6BB2">
      <w:pPr>
        <w:pStyle w:val="ConsPlusNormal"/>
        <w:spacing w:before="220"/>
        <w:ind w:firstLine="540"/>
        <w:jc w:val="both"/>
      </w:pPr>
      <w:r>
        <w:t xml:space="preserve">10. Федеральный государственный надзор осуществляется посредством организации и проведения плановых и внеплановых, документарных и выездных проверок в соответствии со </w:t>
      </w:r>
      <w:hyperlink r:id="rId68" w:history="1">
        <w:r>
          <w:rPr>
            <w:color w:val="0000FF"/>
          </w:rPr>
          <w:t>статьями 9</w:t>
        </w:r>
      </w:hyperlink>
      <w:r>
        <w:t xml:space="preserve"> - </w:t>
      </w:r>
      <w:hyperlink r:id="rId69" w:history="1">
        <w:r>
          <w:rPr>
            <w:color w:val="0000FF"/>
          </w:rPr>
          <w:t>13</w:t>
        </w:r>
      </w:hyperlink>
      <w:r>
        <w:t xml:space="preserve"> и </w:t>
      </w:r>
      <w:hyperlink r:id="rId70"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систематического наблюдения, анализа и прогнозирования исполнения обязательных требований.</w:t>
      </w:r>
    </w:p>
    <w:p w:rsidR="00CE6BB2" w:rsidRDefault="00CE6BB2">
      <w:pPr>
        <w:pStyle w:val="ConsPlusNormal"/>
        <w:spacing w:before="220"/>
        <w:ind w:firstLine="540"/>
        <w:jc w:val="both"/>
      </w:pPr>
      <w:r>
        <w:t xml:space="preserve">10(5). Федеральный государственный надзор осуществляется с применением риск-ориентированного подхода в порядке, установленном </w:t>
      </w:r>
      <w:hyperlink r:id="rId71" w:history="1">
        <w:r>
          <w:rPr>
            <w:color w:val="0000FF"/>
          </w:rPr>
          <w:t>Положением</w:t>
        </w:r>
      </w:hyperlink>
      <w:r>
        <w:t xml:space="preserve"> о федеральном государственном экологическом надзоре, утвержденным постановлением Правительства Российской Федерации от 8 мая 2014 г. N 426 "О федеральном государственном экологическом надзоре".</w:t>
      </w:r>
    </w:p>
    <w:p w:rsidR="00CE6BB2" w:rsidRDefault="00CE6BB2">
      <w:pPr>
        <w:pStyle w:val="ConsPlusNormal"/>
        <w:jc w:val="both"/>
      </w:pPr>
      <w:r>
        <w:t xml:space="preserve">(п. 10(5) введен </w:t>
      </w:r>
      <w:hyperlink r:id="rId72" w:history="1">
        <w:r>
          <w:rPr>
            <w:color w:val="0000FF"/>
          </w:rPr>
          <w:t>Постановлением</w:t>
        </w:r>
      </w:hyperlink>
      <w:r>
        <w:t xml:space="preserve"> Правительства РФ от 27.07.2017 N 886)</w:t>
      </w:r>
    </w:p>
    <w:p w:rsidR="00CE6BB2" w:rsidRDefault="00CE6BB2">
      <w:pPr>
        <w:pStyle w:val="ConsPlusNormal"/>
        <w:spacing w:before="220"/>
        <w:ind w:firstLine="540"/>
        <w:jc w:val="both"/>
      </w:pPr>
      <w:r>
        <w:t xml:space="preserve">11.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 разрабатываемым и утверждаемым в соответствии с </w:t>
      </w:r>
      <w:hyperlink r:id="rId73"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12. Решения и действия (бездействие) должностных лиц, осуществляющих федеральный государственный надзор,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13.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11" w:name="P228"/>
      <w:bookmarkEnd w:id="11"/>
      <w:r>
        <w:t>ПОЛОЖЕНИЕ</w:t>
      </w:r>
    </w:p>
    <w:p w:rsidR="00CE6BB2" w:rsidRDefault="00CE6BB2">
      <w:pPr>
        <w:pStyle w:val="ConsPlusTitle"/>
        <w:jc w:val="center"/>
      </w:pPr>
      <w:r>
        <w:t>О ГОСУДАРСТВЕННОМ НАДЗОРЕ В ОБЛАСТИ ИСПОЛЬЗОВАНИЯ И ОХРАНЫ</w:t>
      </w:r>
    </w:p>
    <w:p w:rsidR="00CE6BB2" w:rsidRDefault="00CE6BB2">
      <w:pPr>
        <w:pStyle w:val="ConsPlusTitle"/>
        <w:jc w:val="center"/>
      </w:pPr>
      <w:r>
        <w:t>ВОДНЫХ ОБЪЕКТОВ</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w:t>
      </w:r>
      <w:hyperlink r:id="rId74" w:history="1">
        <w:r>
          <w:rPr>
            <w:color w:val="0000FF"/>
          </w:rPr>
          <w:t>Постановления</w:t>
        </w:r>
      </w:hyperlink>
      <w:r>
        <w:t xml:space="preserve"> Правительства РФ от 27.07.2017 N 886)</w:t>
      </w:r>
    </w:p>
    <w:p w:rsidR="00CE6BB2" w:rsidRDefault="00CE6BB2">
      <w:pPr>
        <w:pStyle w:val="ConsPlusNormal"/>
        <w:jc w:val="center"/>
      </w:pPr>
    </w:p>
    <w:p w:rsidR="00CE6BB2" w:rsidRDefault="00CE6BB2">
      <w:pPr>
        <w:pStyle w:val="ConsPlusNormal"/>
        <w:ind w:firstLine="540"/>
        <w:jc w:val="both"/>
      </w:pPr>
      <w:r>
        <w:t xml:space="preserve">1. Настоящее Положение устанавливает порядок осуществления уполномоченным </w:t>
      </w:r>
      <w:r>
        <w:lastRenderedPageBreak/>
        <w:t>федеральным органом исполнительной власти государственного надзора в области использования и охраны водных объектов (далее - федеральный государственный надзор).</w:t>
      </w:r>
    </w:p>
    <w:p w:rsidR="00CE6BB2" w:rsidRDefault="00CE6BB2">
      <w:pPr>
        <w:pStyle w:val="ConsPlusNormal"/>
        <w:spacing w:before="220"/>
        <w:ind w:firstLine="540"/>
        <w:jc w:val="both"/>
      </w:pPr>
      <w:r>
        <w:t>2. Порядок осуществления уполномоченными органами исполнительной власти регионального государственного надзора в области использования и охраны водных объектов при осуществлении регионального государственного экологического надзора устанавливается высшим исполнительным органом государственной власти субъекта Российской Федерации.</w:t>
      </w:r>
    </w:p>
    <w:p w:rsidR="00CE6BB2" w:rsidRDefault="00CE6BB2">
      <w:pPr>
        <w:pStyle w:val="ConsPlusNormal"/>
        <w:spacing w:before="220"/>
        <w:ind w:firstLine="540"/>
        <w:jc w:val="both"/>
      </w:pPr>
      <w:r>
        <w:t>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использования и охраны водных объектов,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и мероприятий по контролю за соблюдением обязательных требований на водных объектах (далее - мероприятия по контролю),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4. Федеральный государственный надзор осуществляется Федеральной службой по надзору в сфере природопользования (далее - орган государственного надзора) на водных объектах, перечень которых утверждается Министерством природных ресурсов и экологии Российской Федерации в соответствии с критериями отнесения водных объектов к объектам, подлежащим федеральному государственному надзору, устанавливаемыми Правительством Российской Федерации, при осуществлении федерального государственного экологического надзора.</w:t>
      </w:r>
    </w:p>
    <w:p w:rsidR="00CE6BB2" w:rsidRDefault="00CE6BB2">
      <w:pPr>
        <w:pStyle w:val="ConsPlusNormal"/>
        <w:spacing w:before="220"/>
        <w:ind w:firstLine="540"/>
        <w:jc w:val="both"/>
      </w:pPr>
      <w:r>
        <w:t>5. Орган государственного надзора и уполномоченные органы исполнительной власти субъектов Российской Федерации взаимодействуют при осуществлении своей деятельности по государственному надзору в области использования и охраны водных объектов.</w:t>
      </w:r>
    </w:p>
    <w:p w:rsidR="00CE6BB2" w:rsidRDefault="00CE6BB2">
      <w:pPr>
        <w:pStyle w:val="ConsPlusNormal"/>
        <w:spacing w:before="220"/>
        <w:ind w:firstLine="540"/>
        <w:jc w:val="both"/>
      </w:pPr>
      <w:r>
        <w:t>6. Федеральный государственный надзор осуществляется должностными лицами органа государственного надзора, являющимися государственными инспекторами по надзору в области использования и охраны водных объектов (государственными инспекторами в области охраны окружающей среды).</w:t>
      </w:r>
    </w:p>
    <w:p w:rsidR="00CE6BB2" w:rsidRDefault="00CE6BB2">
      <w:pPr>
        <w:pStyle w:val="ConsPlusNormal"/>
        <w:spacing w:before="220"/>
        <w:ind w:firstLine="540"/>
        <w:jc w:val="both"/>
      </w:pPr>
      <w:r>
        <w:t>7. Перечень должностных лиц, уполномоченных на осуществление федерального государственного надзора, устанавливается положением о государственном экологическом надзоре, утверждаемом Правительством Российской Федерации.</w:t>
      </w:r>
    </w:p>
    <w:p w:rsidR="00CE6BB2" w:rsidRDefault="00CE6BB2">
      <w:pPr>
        <w:pStyle w:val="ConsPlusNormal"/>
        <w:spacing w:before="220"/>
        <w:ind w:firstLine="540"/>
        <w:jc w:val="both"/>
      </w:pPr>
      <w:r>
        <w:t>8. Должностным лицам, уполномоченным на осуществление федерального государственного надзора, выдаются служебные удостоверения и форменная одежда установленного образца.</w:t>
      </w:r>
    </w:p>
    <w:p w:rsidR="00CE6BB2" w:rsidRDefault="00CE6BB2">
      <w:pPr>
        <w:pStyle w:val="ConsPlusNormal"/>
        <w:spacing w:before="220"/>
        <w:ind w:firstLine="540"/>
        <w:jc w:val="both"/>
      </w:pPr>
      <w:r>
        <w:t xml:space="preserve">9. Должностные лица органа государственного надзора при проведении проверок пользуются правами, установленными </w:t>
      </w:r>
      <w:hyperlink r:id="rId75" w:history="1">
        <w:r>
          <w:rPr>
            <w:color w:val="0000FF"/>
          </w:rPr>
          <w:t>статьей 36</w:t>
        </w:r>
      </w:hyperlink>
      <w:r>
        <w:t xml:space="preserve"> Водного кодекса Российской Федерации, соблюдают ограничения и выполняют обязанности, установленные </w:t>
      </w:r>
      <w:hyperlink r:id="rId76" w:history="1">
        <w:r>
          <w:rPr>
            <w:color w:val="0000FF"/>
          </w:rPr>
          <w:t>статьями 15</w:t>
        </w:r>
      </w:hyperlink>
      <w:r>
        <w:t xml:space="preserve"> - </w:t>
      </w:r>
      <w:hyperlink r:id="rId77"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w:t>
      </w:r>
      <w:r>
        <w:lastRenderedPageBreak/>
        <w:t>с законодательством Российской Федерации.</w:t>
      </w:r>
    </w:p>
    <w:p w:rsidR="00CE6BB2" w:rsidRDefault="00CE6BB2">
      <w:pPr>
        <w:pStyle w:val="ConsPlusNormal"/>
        <w:spacing w:before="220"/>
        <w:ind w:firstLine="540"/>
        <w:jc w:val="both"/>
      </w:pPr>
      <w:r>
        <w:t>10. К отношениям, связанным с осуществлением федерального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78"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79" w:history="1">
        <w:r>
          <w:rPr>
            <w:color w:val="0000FF"/>
          </w:rPr>
          <w:t>Об охране</w:t>
        </w:r>
      </w:hyperlink>
      <w:r>
        <w:t xml:space="preserve"> окружающей среды" и Водного </w:t>
      </w:r>
      <w:hyperlink r:id="rId80" w:history="1">
        <w:r>
          <w:rPr>
            <w:color w:val="0000FF"/>
          </w:rPr>
          <w:t>кодекса</w:t>
        </w:r>
      </w:hyperlink>
      <w:r>
        <w:t xml:space="preserve"> Российской Федерации.</w:t>
      </w:r>
    </w:p>
    <w:p w:rsidR="00CE6BB2" w:rsidRDefault="00CE6BB2">
      <w:pPr>
        <w:pStyle w:val="ConsPlusNormal"/>
        <w:spacing w:before="220"/>
        <w:ind w:firstLine="540"/>
        <w:jc w:val="both"/>
      </w:pPr>
      <w:r>
        <w:t xml:space="preserve">11. Федеральный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81" w:history="1">
        <w:r>
          <w:rPr>
            <w:color w:val="0000FF"/>
          </w:rPr>
          <w:t>статьями 9</w:t>
        </w:r>
      </w:hyperlink>
      <w:r>
        <w:t xml:space="preserve"> - </w:t>
      </w:r>
      <w:hyperlink r:id="rId82" w:history="1">
        <w:r>
          <w:rPr>
            <w:color w:val="0000FF"/>
          </w:rPr>
          <w:t>13</w:t>
        </w:r>
      </w:hyperlink>
      <w:r>
        <w:t xml:space="preserve"> и </w:t>
      </w:r>
      <w:hyperlink r:id="rId83"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а также посредством систематического наблюдения, анализа и прогнозирования исполнения обязательных требований.</w:t>
      </w:r>
    </w:p>
    <w:p w:rsidR="00CE6BB2" w:rsidRDefault="00CE6BB2">
      <w:pPr>
        <w:pStyle w:val="ConsPlusNormal"/>
        <w:spacing w:before="220"/>
        <w:ind w:firstLine="540"/>
        <w:jc w:val="both"/>
      </w:pPr>
      <w:r>
        <w:t xml:space="preserve">11(5). Федеральный государственный надзор осуществляется с применением риск-ориентированного подхода в порядке, установленном </w:t>
      </w:r>
      <w:hyperlink r:id="rId84" w:history="1">
        <w:r>
          <w:rPr>
            <w:color w:val="0000FF"/>
          </w:rPr>
          <w:t>Положением</w:t>
        </w:r>
      </w:hyperlink>
      <w:r>
        <w:t xml:space="preserve"> о федеральном государственном экологическом надзоре, утвержденным постановлением Правительства Российской Федерации от 8 мая 2014 г. N 426 "О федеральном государственном экологическом надзоре".</w:t>
      </w:r>
    </w:p>
    <w:p w:rsidR="00CE6BB2" w:rsidRDefault="00CE6BB2">
      <w:pPr>
        <w:pStyle w:val="ConsPlusNormal"/>
        <w:jc w:val="both"/>
      </w:pPr>
      <w:r>
        <w:t xml:space="preserve">(п. 11(5) введен </w:t>
      </w:r>
      <w:hyperlink r:id="rId85" w:history="1">
        <w:r>
          <w:rPr>
            <w:color w:val="0000FF"/>
          </w:rPr>
          <w:t>Постановлением</w:t>
        </w:r>
      </w:hyperlink>
      <w:r>
        <w:t xml:space="preserve"> Правительства РФ от 27.07.2017 N 886)</w:t>
      </w:r>
    </w:p>
    <w:p w:rsidR="00CE6BB2" w:rsidRDefault="00CE6BB2">
      <w:pPr>
        <w:pStyle w:val="ConsPlusNormal"/>
        <w:spacing w:before="220"/>
        <w:ind w:firstLine="540"/>
        <w:jc w:val="both"/>
      </w:pPr>
      <w:r>
        <w:t>12.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w:t>
      </w:r>
    </w:p>
    <w:p w:rsidR="00CE6BB2" w:rsidRDefault="00CE6BB2">
      <w:pPr>
        <w:pStyle w:val="ConsPlusNormal"/>
        <w:spacing w:before="220"/>
        <w:ind w:firstLine="540"/>
        <w:jc w:val="both"/>
      </w:pPr>
      <w:bookmarkStart w:id="12" w:name="P249"/>
      <w:bookmarkEnd w:id="12"/>
      <w:r>
        <w:t>13. Мероприятия по контролю проводятся должностными лицами органа государственного надзора при патрулировании водных объектов в целях выявления и пресечения нарушений юридическими лицами, индивидуальными предпринимателями и гражданами обязательных требований и незаконного использования водных объектов и территории их водоохранных зон, а также в целях участия в обеспечении мер по устранению последствий выявленных нарушений в порядке, установленном Министерством природных ресурсов и экологии Российской Федерации.</w:t>
      </w:r>
    </w:p>
    <w:p w:rsidR="00CE6BB2" w:rsidRDefault="00CE6BB2">
      <w:pPr>
        <w:pStyle w:val="ConsPlusNormal"/>
        <w:spacing w:before="220"/>
        <w:ind w:firstLine="540"/>
        <w:jc w:val="both"/>
      </w:pPr>
      <w:bookmarkStart w:id="13" w:name="P250"/>
      <w:bookmarkEnd w:id="13"/>
      <w:r>
        <w:t>14.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CE6BB2" w:rsidRDefault="00CE6BB2">
      <w:pPr>
        <w:pStyle w:val="ConsPlusNormal"/>
        <w:spacing w:before="220"/>
        <w:ind w:firstLine="540"/>
        <w:jc w:val="both"/>
      </w:pPr>
      <w:r>
        <w:t>15.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CE6BB2" w:rsidRDefault="00CE6BB2">
      <w:pPr>
        <w:pStyle w:val="ConsPlusNormal"/>
        <w:spacing w:before="220"/>
        <w:ind w:firstLine="540"/>
        <w:jc w:val="both"/>
      </w:pPr>
      <w:r>
        <w:t xml:space="preserve">16. Проверки граждан осуществляются должностными лицами органа государственного надзора при проведении мероприятий по контролю в соответствии с </w:t>
      </w:r>
      <w:hyperlink w:anchor="P249" w:history="1">
        <w:r>
          <w:rPr>
            <w:color w:val="0000FF"/>
          </w:rPr>
          <w:t>пунктами 13</w:t>
        </w:r>
      </w:hyperlink>
      <w:r>
        <w:t xml:space="preserve"> и </w:t>
      </w:r>
      <w:hyperlink w:anchor="P250" w:history="1">
        <w:r>
          <w:rPr>
            <w:color w:val="0000FF"/>
          </w:rPr>
          <w:t>14</w:t>
        </w:r>
      </w:hyperlink>
      <w:r>
        <w:t xml:space="preserve"> настоящего Положения.</w:t>
      </w:r>
    </w:p>
    <w:p w:rsidR="00CE6BB2" w:rsidRDefault="00CE6BB2">
      <w:pPr>
        <w:pStyle w:val="ConsPlusNormal"/>
        <w:spacing w:before="220"/>
        <w:ind w:firstLine="540"/>
        <w:jc w:val="both"/>
      </w:pPr>
      <w:r>
        <w:t xml:space="preserve">17.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 разрабатываемым и утверждаемым в соответствии с </w:t>
      </w:r>
      <w:hyperlink r:id="rId86"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18. Решения и действия (бездействие) должностных лиц органа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19.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14" w:name="P266"/>
      <w:bookmarkEnd w:id="14"/>
      <w:r>
        <w:t>ПОЛОЖЕНИЕ</w:t>
      </w:r>
    </w:p>
    <w:p w:rsidR="00CE6BB2" w:rsidRDefault="00CE6BB2">
      <w:pPr>
        <w:pStyle w:val="ConsPlusTitle"/>
        <w:jc w:val="center"/>
      </w:pPr>
      <w:r>
        <w:t>О ФЕДЕРАЛЬНОМ ГОСУДАРСТВЕННОМ НАДЗОРЕ В ОБЛАСТИ ОХРАНЫ,</w:t>
      </w:r>
    </w:p>
    <w:p w:rsidR="00CE6BB2" w:rsidRDefault="00CE6BB2">
      <w:pPr>
        <w:pStyle w:val="ConsPlusTitle"/>
        <w:jc w:val="center"/>
      </w:pPr>
      <w:r>
        <w:t>ВОСПРОИЗВОДСТВА И ИСПОЛЬЗОВАНИЯ ОБЪЕКТОВ ЖИВОТНОГО</w:t>
      </w:r>
    </w:p>
    <w:p w:rsidR="00CE6BB2" w:rsidRDefault="00CE6BB2">
      <w:pPr>
        <w:pStyle w:val="ConsPlusTitle"/>
        <w:jc w:val="center"/>
      </w:pPr>
      <w:r>
        <w:t>МИРА И СРЕДЫ ИХ ОБИТАНИЯ</w:t>
      </w:r>
    </w:p>
    <w:p w:rsidR="00CE6BB2" w:rsidRDefault="00CE6BB2">
      <w:pPr>
        <w:pStyle w:val="ConsPlusNormal"/>
        <w:jc w:val="center"/>
      </w:pPr>
    </w:p>
    <w:p w:rsidR="00CE6BB2" w:rsidRDefault="00CE6BB2">
      <w:pPr>
        <w:pStyle w:val="ConsPlusNormal"/>
        <w:ind w:firstLine="540"/>
        <w:jc w:val="both"/>
      </w:pPr>
      <w:r>
        <w:t>1. Настоящее Положение устанавливает порядок осуществления федерального государственного надзора в области охраны, воспроизводства и использования объектов животного мира и среды их обитания (далее - государственный надзор).</w:t>
      </w:r>
    </w:p>
    <w:p w:rsidR="00CE6BB2" w:rsidRDefault="00CE6BB2">
      <w:pPr>
        <w:pStyle w:val="ConsPlusNormal"/>
        <w:spacing w:before="220"/>
        <w:ind w:firstLine="540"/>
        <w:jc w:val="both"/>
      </w:pPr>
      <w:r>
        <w:t>Настоящее Положение не распространяется на отношения, связанные с осуществлением федерального государственного контроля (надзора) в области рыболовства и сохранения водных биологических ресурсов.</w:t>
      </w:r>
    </w:p>
    <w:p w:rsidR="00CE6BB2" w:rsidRDefault="00CE6BB2">
      <w:pPr>
        <w:pStyle w:val="ConsPlusNormal"/>
        <w:spacing w:before="220"/>
        <w:ind w:firstLine="540"/>
        <w:jc w:val="both"/>
      </w:pPr>
      <w:r>
        <w:t>2.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охраны, воспроизводства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а также в соответствии с законами и нормативными правовыми актами субъектов Российской Федерации (далее - обязательные требования), посредством организации и проведения проверок указанных органов и лиц и мероприятий по контролю за соблюдением обязательных требований на территории среды обитания объектов животного мира (далее - мероприятия по контролю),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3. Государственный надзор осуществляют в рамках государственного экологического надзора следующие органы государственного надзора:</w:t>
      </w:r>
    </w:p>
    <w:p w:rsidR="00CE6BB2" w:rsidRDefault="00CE6BB2">
      <w:pPr>
        <w:pStyle w:val="ConsPlusNormal"/>
        <w:spacing w:before="220"/>
        <w:ind w:firstLine="540"/>
        <w:jc w:val="both"/>
      </w:pPr>
      <w:r>
        <w:t>а) Федеральная служба по надзору в сфере природопользования и ее территориальные органы на особо охраняемых природных территориях федерального значения, а на территориях государственных природных заповедников и национальных парков также природоохранные государственные учреждения, осуществляющие управление указанными заповедниками и национальными парками;</w:t>
      </w:r>
    </w:p>
    <w:p w:rsidR="00CE6BB2" w:rsidRDefault="00CE6BB2">
      <w:pPr>
        <w:pStyle w:val="ConsPlusNormal"/>
        <w:spacing w:before="220"/>
        <w:ind w:firstLine="540"/>
        <w:jc w:val="both"/>
      </w:pPr>
      <w:bookmarkStart w:id="15" w:name="P276"/>
      <w:bookmarkEnd w:id="15"/>
      <w:r>
        <w:t xml:space="preserve">б) уполномоченные органы исполнительной власти субъектов Российской Федерации, осуществляющие переданные полномочия Российской Федерации по государственному надзору на территории соответствующих субъектов Российской Федерации, за исключением особо охраняемых природных территорий федерального значения, а также подведомственные им </w:t>
      </w:r>
      <w:r>
        <w:lastRenderedPageBreak/>
        <w:t>государственные учреждения.</w:t>
      </w:r>
    </w:p>
    <w:p w:rsidR="00CE6BB2" w:rsidRDefault="00CE6BB2">
      <w:pPr>
        <w:pStyle w:val="ConsPlusNormal"/>
        <w:spacing w:before="220"/>
        <w:ind w:firstLine="540"/>
        <w:jc w:val="both"/>
      </w:pPr>
      <w:r>
        <w:t xml:space="preserve">4. Федеральная служба по надзору в сфере природопользования и уполномоченные органы исполнительной власти субъектов Российской Федерации, указанные в </w:t>
      </w:r>
      <w:hyperlink w:anchor="P276" w:history="1">
        <w:r>
          <w:rPr>
            <w:color w:val="0000FF"/>
          </w:rPr>
          <w:t>подпункте "б" пункта 3</w:t>
        </w:r>
      </w:hyperlink>
      <w:r>
        <w:t xml:space="preserve"> настоящего Положения, взаимодействуют при осуществлении государственного надзора.</w:t>
      </w:r>
    </w:p>
    <w:p w:rsidR="00CE6BB2" w:rsidRDefault="00CE6BB2">
      <w:pPr>
        <w:pStyle w:val="ConsPlusNormal"/>
        <w:spacing w:before="220"/>
        <w:ind w:firstLine="540"/>
        <w:jc w:val="both"/>
      </w:pPr>
      <w:r>
        <w:t>5. Государственный надзор осуществляется должностными лицами органов государственного надзора, являющимися государственными инспекторами в области охраны окружающей среды (государственными инспекторами по охране природы).</w:t>
      </w:r>
    </w:p>
    <w:p w:rsidR="00CE6BB2" w:rsidRDefault="00CE6BB2">
      <w:pPr>
        <w:pStyle w:val="ConsPlusNormal"/>
        <w:spacing w:before="220"/>
        <w:ind w:firstLine="540"/>
        <w:jc w:val="both"/>
      </w:pPr>
      <w:r>
        <w:t xml:space="preserve">6. Перечень должностных лиц, уполномоченных на осуществление государственного надзора на особо охраняемых природных территориях федерального значения, за исключением должностных лиц, указанных в </w:t>
      </w:r>
      <w:hyperlink w:anchor="P280" w:history="1">
        <w:r>
          <w:rPr>
            <w:color w:val="0000FF"/>
          </w:rPr>
          <w:t>пункте 7</w:t>
        </w:r>
      </w:hyperlink>
      <w:r>
        <w:t xml:space="preserve"> настоящего Положения, устанавливается положением о государственном экологическом надзоре, утверждаемом Правительством Российской Федерации.</w:t>
      </w:r>
    </w:p>
    <w:p w:rsidR="00CE6BB2" w:rsidRDefault="00CE6BB2">
      <w:pPr>
        <w:pStyle w:val="ConsPlusNormal"/>
        <w:spacing w:before="220"/>
        <w:ind w:firstLine="540"/>
        <w:jc w:val="both"/>
      </w:pPr>
      <w:bookmarkStart w:id="16" w:name="P280"/>
      <w:bookmarkEnd w:id="16"/>
      <w:r>
        <w:t>7. Перечень должностных лиц природоохранных государственных учреждений, осуществляющих управление государственными природными заповедниками и национальными парками федерального значения, уполномоченных на осуществление государственного надзора, устанавливается Министерством природных ресурсов и экологии Российской Федерации.</w:t>
      </w:r>
    </w:p>
    <w:p w:rsidR="00CE6BB2" w:rsidRDefault="00CE6BB2">
      <w:pPr>
        <w:pStyle w:val="ConsPlusNormal"/>
        <w:spacing w:before="220"/>
        <w:ind w:firstLine="540"/>
        <w:jc w:val="both"/>
      </w:pPr>
      <w:r>
        <w:t>8. Перечень должностных лиц уполномоченного органа исполнительной власти субъекта Российской Федерации, подведомственных ему государственных учреждений, осуществляющих государственный надзор, устанавливается высшим исполнительным органом государственной власти субъекта Российской Федерации.</w:t>
      </w:r>
    </w:p>
    <w:p w:rsidR="00CE6BB2" w:rsidRDefault="00CE6BB2">
      <w:pPr>
        <w:pStyle w:val="ConsPlusNormal"/>
        <w:spacing w:before="220"/>
        <w:ind w:firstLine="540"/>
        <w:jc w:val="both"/>
      </w:pPr>
      <w:r>
        <w:t xml:space="preserve">9. Должностные лица органов государственного надзора, помимо прав, предусмотренных Федеральным </w:t>
      </w:r>
      <w:hyperlink r:id="rId87" w:history="1">
        <w:r>
          <w:rPr>
            <w:color w:val="0000FF"/>
          </w:rPr>
          <w:t>законом</w:t>
        </w:r>
      </w:hyperlink>
      <w:r>
        <w:t xml:space="preserve"> "Об охране окружающей среды", имеют право:</w:t>
      </w:r>
    </w:p>
    <w:p w:rsidR="00CE6BB2" w:rsidRDefault="00CE6BB2">
      <w:pPr>
        <w:pStyle w:val="ConsPlusNormal"/>
        <w:spacing w:before="220"/>
        <w:ind w:firstLine="540"/>
        <w:jc w:val="both"/>
      </w:pPr>
      <w:r>
        <w:t>а) проверять у юридических лиц, индивидуальных предпринимателей и граждан документы, разрешающие осуществлять виды пользования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w:t>
      </w:r>
    </w:p>
    <w:p w:rsidR="00CE6BB2" w:rsidRDefault="00CE6BB2">
      <w:pPr>
        <w:pStyle w:val="ConsPlusNormal"/>
        <w:spacing w:before="220"/>
        <w:ind w:firstLine="540"/>
        <w:jc w:val="both"/>
      </w:pPr>
      <w:r>
        <w:t>б)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CE6BB2" w:rsidRDefault="00CE6BB2">
      <w:pPr>
        <w:pStyle w:val="ConsPlusNormal"/>
        <w:spacing w:before="220"/>
        <w:ind w:firstLine="540"/>
        <w:jc w:val="both"/>
      </w:pPr>
      <w:r>
        <w:t>в)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CE6BB2" w:rsidRDefault="00CE6BB2">
      <w:pPr>
        <w:pStyle w:val="ConsPlusNormal"/>
        <w:spacing w:before="220"/>
        <w:ind w:firstLine="540"/>
        <w:jc w:val="both"/>
      </w:pPr>
      <w:r>
        <w:t>г)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CE6BB2" w:rsidRDefault="00CE6BB2">
      <w:pPr>
        <w:pStyle w:val="ConsPlusNormal"/>
        <w:spacing w:before="220"/>
        <w:ind w:firstLine="540"/>
        <w:jc w:val="both"/>
      </w:pPr>
      <w:r>
        <w:t>д)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CE6BB2" w:rsidRDefault="00CE6BB2">
      <w:pPr>
        <w:pStyle w:val="ConsPlusNormal"/>
        <w:spacing w:before="220"/>
        <w:ind w:firstLine="540"/>
        <w:jc w:val="both"/>
      </w:pPr>
      <w:r>
        <w:t xml:space="preserve">10. Должностные лица органов государственного надзора при проведении проверок соблюдают ограничения и выполняют обязанности, установленные </w:t>
      </w:r>
      <w:hyperlink r:id="rId88" w:history="1">
        <w:r>
          <w:rPr>
            <w:color w:val="0000FF"/>
          </w:rPr>
          <w:t>статьями 15</w:t>
        </w:r>
      </w:hyperlink>
      <w:r>
        <w:t xml:space="preserve"> - </w:t>
      </w:r>
      <w:hyperlink r:id="rId89"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w:t>
      </w:r>
      <w:r>
        <w:lastRenderedPageBreak/>
        <w:t>с законодательством Российской Федерации.</w:t>
      </w:r>
    </w:p>
    <w:p w:rsidR="00CE6BB2" w:rsidRDefault="00CE6BB2">
      <w:pPr>
        <w:pStyle w:val="ConsPlusNormal"/>
        <w:spacing w:before="220"/>
        <w:ind w:firstLine="540"/>
        <w:jc w:val="both"/>
      </w:pPr>
      <w:r>
        <w:t>11. Должностным лицам органов государственного надзора, являющимся государственными инспекторами по охране окружающей среды, выдаются служебные удостоверения и форменная одежда установленного образца.</w:t>
      </w:r>
    </w:p>
    <w:p w:rsidR="00CE6BB2" w:rsidRDefault="00CE6BB2">
      <w:pPr>
        <w:pStyle w:val="ConsPlusNormal"/>
        <w:spacing w:before="220"/>
        <w:ind w:firstLine="540"/>
        <w:jc w:val="both"/>
      </w:pPr>
      <w:r>
        <w:t>12.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90"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91" w:history="1">
        <w:r>
          <w:rPr>
            <w:color w:val="0000FF"/>
          </w:rPr>
          <w:t>Об охране</w:t>
        </w:r>
      </w:hyperlink>
      <w:r>
        <w:t xml:space="preserve"> окружающей среды" и </w:t>
      </w:r>
      <w:hyperlink r:id="rId92" w:history="1">
        <w:r>
          <w:rPr>
            <w:color w:val="0000FF"/>
          </w:rPr>
          <w:t>"О животном мире"</w:t>
        </w:r>
      </w:hyperlink>
      <w:r>
        <w:t>.</w:t>
      </w:r>
    </w:p>
    <w:p w:rsidR="00CE6BB2" w:rsidRDefault="00CE6BB2">
      <w:pPr>
        <w:pStyle w:val="ConsPlusNormal"/>
        <w:spacing w:before="220"/>
        <w:ind w:firstLine="540"/>
        <w:jc w:val="both"/>
      </w:pPr>
      <w:r>
        <w:t xml:space="preserve">13.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93" w:history="1">
        <w:r>
          <w:rPr>
            <w:color w:val="0000FF"/>
          </w:rPr>
          <w:t>статьями 9</w:t>
        </w:r>
      </w:hyperlink>
      <w:r>
        <w:t xml:space="preserve"> - </w:t>
      </w:r>
      <w:hyperlink r:id="rId94" w:history="1">
        <w:r>
          <w:rPr>
            <w:color w:val="0000FF"/>
          </w:rPr>
          <w:t>13</w:t>
        </w:r>
      </w:hyperlink>
      <w:r>
        <w:t xml:space="preserve"> и </w:t>
      </w:r>
      <w:hyperlink r:id="rId95"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а также посредством систематического наблюдения, анализа и прогнозирования исполнения обязательных требований.</w:t>
      </w:r>
    </w:p>
    <w:p w:rsidR="00CE6BB2" w:rsidRDefault="00CE6BB2">
      <w:pPr>
        <w:pStyle w:val="ConsPlusNormal"/>
        <w:spacing w:before="220"/>
        <w:ind w:firstLine="540"/>
        <w:jc w:val="both"/>
      </w:pPr>
      <w:r>
        <w:t>14. Предметом проверок юридических лиц, индивидуальных предпринимателей и граждан является соблюдение ими при осуществлении своей деятельности обязательных требований.</w:t>
      </w:r>
    </w:p>
    <w:p w:rsidR="00CE6BB2" w:rsidRDefault="00CE6BB2">
      <w:pPr>
        <w:pStyle w:val="ConsPlusNormal"/>
        <w:spacing w:before="220"/>
        <w:ind w:firstLine="540"/>
        <w:jc w:val="both"/>
      </w:pPr>
      <w:bookmarkStart w:id="17" w:name="P293"/>
      <w:bookmarkEnd w:id="17"/>
      <w:r>
        <w:t>15. Мероприятия по контролю проводятся должностными лицами органов государственного надзора и включают в себя проведение регулярных обследований (рейдов) территории среды обитания объектов животного мира в целях выявления и пресечения нарушений юридическими лицами, индивидуальными предпринимателями и гражданами обязательных требований, незаконного использования объектов животного мира, а также в целях участия в обеспечении мер по устранению последствий выявленных нарушений в порядке, установленном соответственно Министерством природных ресурсов и экологии Российской Федерации.</w:t>
      </w:r>
    </w:p>
    <w:p w:rsidR="00CE6BB2" w:rsidRDefault="00CE6BB2">
      <w:pPr>
        <w:pStyle w:val="ConsPlusNormal"/>
        <w:spacing w:before="220"/>
        <w:ind w:firstLine="540"/>
        <w:jc w:val="both"/>
      </w:pPr>
      <w:bookmarkStart w:id="18" w:name="P294"/>
      <w:bookmarkEnd w:id="18"/>
      <w:r>
        <w:t>16.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CE6BB2" w:rsidRDefault="00CE6BB2">
      <w:pPr>
        <w:pStyle w:val="ConsPlusNormal"/>
        <w:spacing w:before="220"/>
        <w:ind w:firstLine="540"/>
        <w:jc w:val="both"/>
      </w:pPr>
      <w:r>
        <w:t>17.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CE6BB2" w:rsidRDefault="00CE6BB2">
      <w:pPr>
        <w:pStyle w:val="ConsPlusNormal"/>
        <w:spacing w:before="220"/>
        <w:ind w:firstLine="540"/>
        <w:jc w:val="both"/>
      </w:pPr>
      <w:r>
        <w:t xml:space="preserve">18. Проверки граждан осуществляются должностными лицами органов государственного надзора при проведении мероприятий по контролю в соответствии с </w:t>
      </w:r>
      <w:hyperlink w:anchor="P293" w:history="1">
        <w:r>
          <w:rPr>
            <w:color w:val="0000FF"/>
          </w:rPr>
          <w:t>пунктами 15</w:t>
        </w:r>
      </w:hyperlink>
      <w:r>
        <w:t xml:space="preserve"> и </w:t>
      </w:r>
      <w:hyperlink w:anchor="P294" w:history="1">
        <w:r>
          <w:rPr>
            <w:color w:val="0000FF"/>
          </w:rPr>
          <w:t>16</w:t>
        </w:r>
      </w:hyperlink>
      <w:r>
        <w:t xml:space="preserve"> настоящего Положения.</w:t>
      </w:r>
    </w:p>
    <w:p w:rsidR="00CE6BB2" w:rsidRDefault="00CE6BB2">
      <w:pPr>
        <w:pStyle w:val="ConsPlusNormal"/>
        <w:spacing w:before="220"/>
        <w:ind w:firstLine="540"/>
        <w:jc w:val="both"/>
      </w:pPr>
      <w:r>
        <w:t xml:space="preserve">19. Сроки и последовательность административных процедур при осуществлении государственного надзора устанавливаются административными регламентами, разрабатываемыми и утверждаемыми в соответствии с </w:t>
      </w:r>
      <w:hyperlink r:id="rId96"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20.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21. Информация о результатах проведенных проверок размещается на официальном сайте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ind w:firstLine="540"/>
        <w:jc w:val="both"/>
      </w:pPr>
    </w:p>
    <w:p w:rsidR="00CE6BB2" w:rsidRDefault="00CE6BB2">
      <w:pPr>
        <w:pStyle w:val="ConsPlusTitle"/>
        <w:jc w:val="center"/>
      </w:pPr>
      <w:bookmarkStart w:id="19" w:name="P310"/>
      <w:bookmarkEnd w:id="19"/>
      <w:r>
        <w:t>ПОЛОЖЕНИЕ</w:t>
      </w:r>
    </w:p>
    <w:p w:rsidR="00CE6BB2" w:rsidRDefault="00CE6BB2">
      <w:pPr>
        <w:pStyle w:val="ConsPlusTitle"/>
        <w:jc w:val="center"/>
      </w:pPr>
      <w:r>
        <w:t>О ФЕДЕРАЛЬНОМ ГОСУДАРСТВЕННОМ ПОЖАРНОМ НАДЗОРЕ В ЛЕСАХ</w:t>
      </w:r>
    </w:p>
    <w:p w:rsidR="00CE6BB2" w:rsidRDefault="00CE6BB2">
      <w:pPr>
        <w:pStyle w:val="ConsPlusNormal"/>
        <w:ind w:firstLine="540"/>
        <w:jc w:val="both"/>
      </w:pPr>
    </w:p>
    <w:p w:rsidR="00CE6BB2" w:rsidRDefault="00CE6BB2">
      <w:pPr>
        <w:pStyle w:val="ConsPlusNormal"/>
        <w:ind w:firstLine="540"/>
        <w:jc w:val="both"/>
      </w:pPr>
      <w:r>
        <w:t>1. Настоящее Положение устанавливает порядок осуществления федерального государственного пожарного надзора в лесах (далее - государственный надзор).</w:t>
      </w:r>
    </w:p>
    <w:p w:rsidR="00CE6BB2" w:rsidRDefault="00CE6BB2">
      <w:pPr>
        <w:pStyle w:val="ConsPlusNormal"/>
        <w:spacing w:before="220"/>
        <w:ind w:firstLine="540"/>
        <w:jc w:val="both"/>
      </w:pPr>
      <w:r>
        <w:t>2.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пожарной безопасности в лесах,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осуществления пожарной охраны в лесах и проведения мероприятий по обеспечению пожарной безопасности в лесах,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3. Государственный надзор осуществляют следующие органы государственного надзора:</w:t>
      </w:r>
    </w:p>
    <w:p w:rsidR="00CE6BB2" w:rsidRDefault="00CE6BB2">
      <w:pPr>
        <w:pStyle w:val="ConsPlusNormal"/>
        <w:spacing w:before="220"/>
        <w:ind w:firstLine="540"/>
        <w:jc w:val="both"/>
      </w:pPr>
      <w:bookmarkStart w:id="20" w:name="P316"/>
      <w:bookmarkEnd w:id="20"/>
      <w:r>
        <w:t xml:space="preserve">а) Федеральное агентство лесного хозяйства, его территориальные органы и подведомственные ему государственные учреждения - при осуществлении федерального государственного лесного надзора (лесной охраны) в лесах, расположенных на землях лесного фонда, в отношении лесничеств и лесопарков, указанных в </w:t>
      </w:r>
      <w:hyperlink r:id="rId97" w:history="1">
        <w:r>
          <w:rPr>
            <w:color w:val="0000FF"/>
          </w:rPr>
          <w:t>части 2 статьи 83</w:t>
        </w:r>
      </w:hyperlink>
      <w:r>
        <w:t xml:space="preserve"> Лесного кодекса Российской Федерации, в случае, когда соответствующие полномочия не переданы органам исполнительной власти субъектов Российской Федерации,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98" w:history="1">
        <w:r>
          <w:rPr>
            <w:color w:val="0000FF"/>
          </w:rPr>
          <w:t>частью 1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 а также в лесах, расположенных на землях обороны и безопасности;</w:t>
      </w:r>
    </w:p>
    <w:p w:rsidR="00CE6BB2" w:rsidRDefault="00CE6BB2">
      <w:pPr>
        <w:pStyle w:val="ConsPlusNormal"/>
        <w:spacing w:before="220"/>
        <w:ind w:firstLine="540"/>
        <w:jc w:val="both"/>
      </w:pPr>
      <w:bookmarkStart w:id="21" w:name="P317"/>
      <w:bookmarkEnd w:id="21"/>
      <w:r>
        <w:t>б) Федеральная служба по надзору в сфере природопользования, ее территориальные органы и природоохранные учреждения, осуществляющие управление особо охраняемыми природными территориями, - при осуществлении федерального государственного лесного надзора (лесной охраны) в лесах, расположенных на землях особо охраняемых природных территориях федерального значения;</w:t>
      </w:r>
    </w:p>
    <w:p w:rsidR="00CE6BB2" w:rsidRDefault="00CE6BB2">
      <w:pPr>
        <w:pStyle w:val="ConsPlusNormal"/>
        <w:spacing w:before="220"/>
        <w:ind w:firstLine="540"/>
        <w:jc w:val="both"/>
      </w:pPr>
      <w:bookmarkStart w:id="22" w:name="P318"/>
      <w:bookmarkEnd w:id="22"/>
      <w:r>
        <w:t xml:space="preserve">в) уполномоченные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лесного надзора (лесной охраны) в пределах полномочий указанных органов, определенных в соответствии с </w:t>
      </w:r>
      <w:hyperlink r:id="rId99" w:history="1">
        <w:r>
          <w:rPr>
            <w:color w:val="0000FF"/>
          </w:rPr>
          <w:t>частью 1 статьи 83</w:t>
        </w:r>
      </w:hyperlink>
      <w:r>
        <w:t xml:space="preserve"> Лесного кодекса Российской Федерации, а также подведомственные указанным органам государственные учреждения.</w:t>
      </w:r>
    </w:p>
    <w:p w:rsidR="00CE6BB2" w:rsidRDefault="00CE6BB2">
      <w:pPr>
        <w:pStyle w:val="ConsPlusNormal"/>
        <w:spacing w:before="220"/>
        <w:ind w:firstLine="540"/>
        <w:jc w:val="both"/>
      </w:pPr>
      <w:r>
        <w:lastRenderedPageBreak/>
        <w:t>4. Федеральное агентство лесного хозяйства и Федеральная служба по надзору в сфере природопользования, их территориальные органы и уполномоченные органы исполнительной власти субъектов Российской Федерации обеспечивают взаимодействие при осуществлении государственного надзора.</w:t>
      </w:r>
    </w:p>
    <w:p w:rsidR="00CE6BB2" w:rsidRDefault="00CE6BB2">
      <w:pPr>
        <w:pStyle w:val="ConsPlusNormal"/>
        <w:spacing w:before="220"/>
        <w:ind w:firstLine="540"/>
        <w:jc w:val="both"/>
      </w:pPr>
      <w:r>
        <w:t xml:space="preserve">5. Перечень уполномоченных на осуществление государственного надзора должностных лиц органов государственного надзора, указанных в </w:t>
      </w:r>
      <w:hyperlink w:anchor="P316" w:history="1">
        <w:r>
          <w:rPr>
            <w:color w:val="0000FF"/>
          </w:rPr>
          <w:t>подпунктах "а"</w:t>
        </w:r>
      </w:hyperlink>
      <w:r>
        <w:t xml:space="preserve"> и </w:t>
      </w:r>
      <w:hyperlink w:anchor="P317" w:history="1">
        <w:r>
          <w:rPr>
            <w:color w:val="0000FF"/>
          </w:rPr>
          <w:t>"б" пункта 3</w:t>
        </w:r>
      </w:hyperlink>
      <w:r>
        <w:t xml:space="preserve"> настоящего Положения, за исключением должностных лиц, указанных в </w:t>
      </w:r>
      <w:hyperlink w:anchor="P321" w:history="1">
        <w:r>
          <w:rPr>
            <w:color w:val="0000FF"/>
          </w:rPr>
          <w:t>пункте 6</w:t>
        </w:r>
      </w:hyperlink>
      <w:r>
        <w:t xml:space="preserve"> настоящего Положения, устанавливается положением о федеральном государственном лесном надзоре (лесной охране), утверждаемым Правительством Российской Федерации.</w:t>
      </w:r>
    </w:p>
    <w:p w:rsidR="00CE6BB2" w:rsidRDefault="00CE6BB2">
      <w:pPr>
        <w:pStyle w:val="ConsPlusNormal"/>
        <w:spacing w:before="220"/>
        <w:ind w:firstLine="540"/>
        <w:jc w:val="both"/>
      </w:pPr>
      <w:bookmarkStart w:id="23" w:name="P321"/>
      <w:bookmarkEnd w:id="23"/>
      <w:r>
        <w:t xml:space="preserve">6. Перечень должностных лиц государственных учреждений, подведомственных Федеральному агентству лесного хозяйства, уполномоченных на осуществление государственного надзора, указанных в </w:t>
      </w:r>
      <w:hyperlink w:anchor="P316" w:history="1">
        <w:r>
          <w:rPr>
            <w:color w:val="0000FF"/>
          </w:rPr>
          <w:t>подпункте "а" пункта 3</w:t>
        </w:r>
      </w:hyperlink>
      <w:r>
        <w:t xml:space="preserve"> настоящего Положения, устанавливается Министерством природных ресурсов и экологии Российской Федерации.</w:t>
      </w:r>
    </w:p>
    <w:p w:rsidR="00CE6BB2" w:rsidRDefault="00CE6BB2">
      <w:pPr>
        <w:pStyle w:val="ConsPlusNormal"/>
        <w:spacing w:before="220"/>
        <w:ind w:firstLine="540"/>
        <w:jc w:val="both"/>
      </w:pPr>
      <w:r>
        <w:t xml:space="preserve">7. Перечень уполномоченных на осуществление государственного надзора должностных лиц органов государственного надзора, указанных в </w:t>
      </w:r>
      <w:hyperlink w:anchor="P318" w:history="1">
        <w:r>
          <w:rPr>
            <w:color w:val="0000FF"/>
          </w:rPr>
          <w:t>подпункте "в" пункта 3</w:t>
        </w:r>
      </w:hyperlink>
      <w:r>
        <w:t xml:space="preserve"> настоящего Положения, устанавливается высшим исполнительным органом государственной власти субъекта Российской Федерации.</w:t>
      </w:r>
    </w:p>
    <w:p w:rsidR="00CE6BB2" w:rsidRDefault="00CE6BB2">
      <w:pPr>
        <w:pStyle w:val="ConsPlusNormal"/>
        <w:spacing w:before="220"/>
        <w:ind w:firstLine="540"/>
        <w:jc w:val="both"/>
      </w:pPr>
      <w:r>
        <w:t xml:space="preserve">8. Должностные лица органов государственного надзора при проведении проверок пользуются правами, установленными </w:t>
      </w:r>
      <w:hyperlink r:id="rId100" w:history="1">
        <w:r>
          <w:rPr>
            <w:color w:val="0000FF"/>
          </w:rPr>
          <w:t>статьей 96</w:t>
        </w:r>
      </w:hyperlink>
      <w:r>
        <w:t xml:space="preserve"> Лесного кодекса Российской Федерации, соблюдают ограничения и выполняют обязанности, установленные </w:t>
      </w:r>
      <w:hyperlink r:id="rId101" w:history="1">
        <w:r>
          <w:rPr>
            <w:color w:val="0000FF"/>
          </w:rPr>
          <w:t>статьями 15</w:t>
        </w:r>
      </w:hyperlink>
      <w:r>
        <w:t xml:space="preserve"> - </w:t>
      </w:r>
      <w:hyperlink r:id="rId102"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r>
        <w:t>9.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103" w:history="1">
        <w:r>
          <w:rPr>
            <w:color w:val="0000FF"/>
          </w:rPr>
          <w:t>О защите</w:t>
        </w:r>
      </w:hyperlink>
      <w:r>
        <w:t xml:space="preserve"> прав юридических лиц и индивидуальных предпринимателей при проведении государственного контроля (надзора) и муниципального контроля", </w:t>
      </w:r>
      <w:hyperlink r:id="rId104" w:history="1">
        <w:r>
          <w:rPr>
            <w:color w:val="0000FF"/>
          </w:rPr>
          <w:t>"О пожарной безопасности"</w:t>
        </w:r>
      </w:hyperlink>
      <w:r>
        <w:t xml:space="preserve"> и Лесного </w:t>
      </w:r>
      <w:hyperlink r:id="rId105" w:history="1">
        <w:r>
          <w:rPr>
            <w:color w:val="0000FF"/>
          </w:rPr>
          <w:t>кодекса</w:t>
        </w:r>
      </w:hyperlink>
      <w:r>
        <w:t xml:space="preserve"> Российской Федерации.</w:t>
      </w:r>
    </w:p>
    <w:p w:rsidR="00CE6BB2" w:rsidRDefault="00CE6BB2">
      <w:pPr>
        <w:pStyle w:val="ConsPlusNormal"/>
        <w:spacing w:before="220"/>
        <w:ind w:firstLine="540"/>
        <w:jc w:val="both"/>
      </w:pPr>
      <w:r>
        <w:t>10. Предметом проверок юридических лиц, индивидуальных предпринимателей и граждан является соблюдение ими обязательных требований.</w:t>
      </w:r>
    </w:p>
    <w:p w:rsidR="00CE6BB2" w:rsidRDefault="00CE6BB2">
      <w:pPr>
        <w:pStyle w:val="ConsPlusNormal"/>
        <w:spacing w:before="220"/>
        <w:ind w:firstLine="540"/>
        <w:jc w:val="both"/>
      </w:pPr>
      <w:r>
        <w:t xml:space="preserve">11.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06" w:history="1">
        <w:r>
          <w:rPr>
            <w:color w:val="0000FF"/>
          </w:rPr>
          <w:t>статьями 9</w:t>
        </w:r>
      </w:hyperlink>
      <w:r>
        <w:t xml:space="preserve"> - </w:t>
      </w:r>
      <w:hyperlink r:id="rId107" w:history="1">
        <w:r>
          <w:rPr>
            <w:color w:val="0000FF"/>
          </w:rPr>
          <w:t>13</w:t>
        </w:r>
      </w:hyperlink>
      <w:r>
        <w:t xml:space="preserve"> и </w:t>
      </w:r>
      <w:hyperlink r:id="rId108"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мероприятий по контролю (патрулированию) за соблюдением обязательных требований в лесах (далее - мероприятия по контролю), а также систематического наблюдения, анализа и прогнозирования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bookmarkStart w:id="24" w:name="P327"/>
      <w:bookmarkEnd w:id="24"/>
      <w:r>
        <w:t>12. Мероприятия по контролю проводятся должностными лицами органов государственного надзора при патрулировании лесов в целях выявления и пресечения нарушений юридическими лицами, индивидуальными предпринимателями и гражданами обязательных требований, а также в целях участия в обеспечении мер по устранению последствий выявленных нарушений в порядке, установленном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CE6BB2" w:rsidRDefault="00CE6BB2">
      <w:pPr>
        <w:pStyle w:val="ConsPlusNormal"/>
        <w:spacing w:before="220"/>
        <w:ind w:firstLine="540"/>
        <w:jc w:val="both"/>
      </w:pPr>
      <w:bookmarkStart w:id="25" w:name="P328"/>
      <w:bookmarkEnd w:id="25"/>
      <w:r>
        <w:lastRenderedPageBreak/>
        <w:t>13. Мероприятия по контролю проводятся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CE6BB2" w:rsidRDefault="00CE6BB2">
      <w:pPr>
        <w:pStyle w:val="ConsPlusNormal"/>
        <w:spacing w:before="220"/>
        <w:ind w:firstLine="540"/>
        <w:jc w:val="both"/>
      </w:pPr>
      <w:r>
        <w:t>14. Проверки органов государственной власти и органов местного самоуправления осуществляются в соответствии с законодательством Российской Федерации.</w:t>
      </w:r>
    </w:p>
    <w:p w:rsidR="00CE6BB2" w:rsidRDefault="00CE6BB2">
      <w:pPr>
        <w:pStyle w:val="ConsPlusNormal"/>
        <w:spacing w:before="220"/>
        <w:ind w:firstLine="540"/>
        <w:jc w:val="both"/>
      </w:pPr>
      <w:r>
        <w:t xml:space="preserve">15. Проверки граждан осуществляются должностными лицами органов государственного надзора при проведении мероприятий по контролю в соответствии с </w:t>
      </w:r>
      <w:hyperlink w:anchor="P327" w:history="1">
        <w:r>
          <w:rPr>
            <w:color w:val="0000FF"/>
          </w:rPr>
          <w:t>пунктами 12</w:t>
        </w:r>
      </w:hyperlink>
      <w:r>
        <w:t xml:space="preserve"> и </w:t>
      </w:r>
      <w:hyperlink w:anchor="P328" w:history="1">
        <w:r>
          <w:rPr>
            <w:color w:val="0000FF"/>
          </w:rPr>
          <w:t>13</w:t>
        </w:r>
      </w:hyperlink>
      <w:r>
        <w:t xml:space="preserve"> настоящего Положения.</w:t>
      </w:r>
    </w:p>
    <w:p w:rsidR="00CE6BB2" w:rsidRDefault="00CE6BB2">
      <w:pPr>
        <w:pStyle w:val="ConsPlusNormal"/>
        <w:spacing w:before="220"/>
        <w:ind w:firstLine="540"/>
        <w:jc w:val="both"/>
      </w:pPr>
      <w:r>
        <w:t xml:space="preserve">16. Сроки и последовательность административных процедур при осуществлении государственного надзора устанавливаются административными регламентами, разрабатываемыми и утверждаемыми в соответствии с </w:t>
      </w:r>
      <w:hyperlink r:id="rId109"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17.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18. Информация о результатах проведенных проверок размещается на официальном сайте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26" w:name="P344"/>
      <w:bookmarkEnd w:id="26"/>
      <w:r>
        <w:t>ПОЛОЖЕНИЕ О ГОСУДАРСТВЕННОМ ВЕТЕРИНАРНОМ НАДЗОРЕ</w:t>
      </w:r>
    </w:p>
    <w:p w:rsidR="00CE6BB2" w:rsidRDefault="00CE6BB2">
      <w:pPr>
        <w:pStyle w:val="ConsPlusNormal"/>
        <w:jc w:val="center"/>
      </w:pPr>
    </w:p>
    <w:p w:rsidR="00CE6BB2" w:rsidRDefault="00CE6BB2">
      <w:pPr>
        <w:pStyle w:val="ConsPlusNormal"/>
        <w:ind w:firstLine="540"/>
        <w:jc w:val="both"/>
      </w:pPr>
      <w:r>
        <w:t>1. Настоящее Положение устанавливает порядок осуществления уполномоченными федеральными органами исполнительной власти государственного ветеринарного надзора (далее - федеральный государственный надзор).</w:t>
      </w:r>
    </w:p>
    <w:p w:rsidR="00CE6BB2" w:rsidRDefault="00CE6BB2">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регионального государственного ветеринарного надзора устанавливается высшим исполнительным органом государственной власти субъекта Российской Федерации.</w:t>
      </w:r>
    </w:p>
    <w:p w:rsidR="00CE6BB2" w:rsidRDefault="00CE6BB2">
      <w:pPr>
        <w:pStyle w:val="ConsPlusNormal"/>
        <w:spacing w:before="220"/>
        <w:ind w:firstLine="540"/>
        <w:jc w:val="both"/>
      </w:pPr>
      <w:r>
        <w:t xml:space="preserve">3.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в области ветеринарии,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(далее - обязательные требования), посредством организации и проведения проверок указанных органов и лиц,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w:t>
      </w:r>
      <w:r>
        <w:lastRenderedPageBreak/>
        <w:t>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4. Федеральный государственный надзор осуществляют следующие органы государственного надзора:</w:t>
      </w:r>
    </w:p>
    <w:p w:rsidR="00CE6BB2" w:rsidRDefault="00CE6BB2">
      <w:pPr>
        <w:pStyle w:val="ConsPlusNormal"/>
        <w:spacing w:before="220"/>
        <w:ind w:firstLine="540"/>
        <w:jc w:val="both"/>
      </w:pPr>
      <w:r>
        <w:t>а) Федеральная служба по ветеринарному и фитосанитарному надзору и ее территориальные органы:</w:t>
      </w:r>
    </w:p>
    <w:p w:rsidR="00CE6BB2" w:rsidRDefault="00CE6BB2">
      <w:pPr>
        <w:pStyle w:val="ConsPlusNormal"/>
        <w:spacing w:before="220"/>
        <w:ind w:firstLine="540"/>
        <w:jc w:val="both"/>
      </w:pPr>
      <w:r>
        <w:t xml:space="preserve">в отношении органов государственной власти, органов местного самоуправления, юридических лиц и индивидуальных предпринимателей, осуществляющих на территории Российской Федерации деятельность, предметом которой являются предназначенные для вывоза, ввезенные и перемещаемые транзитом через таможенную территорию Таможенного союза товары, включенные в Единый </w:t>
      </w:r>
      <w:hyperlink r:id="rId110"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 от 18 июня 2010 г. N 317 "О применении ветеринарно-санитарных мер в Таможенном союзе" (далее - Решение Таможенного союза, подконтрольные товары);</w:t>
      </w:r>
    </w:p>
    <w:p w:rsidR="00CE6BB2" w:rsidRDefault="00CE6BB2">
      <w:pPr>
        <w:pStyle w:val="ConsPlusNormal"/>
        <w:spacing w:before="220"/>
        <w:ind w:firstLine="540"/>
        <w:jc w:val="both"/>
      </w:pPr>
      <w:r>
        <w:t>в отношении подконтрольных товаров при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CE6BB2" w:rsidRDefault="00CE6BB2">
      <w:pPr>
        <w:pStyle w:val="ConsPlusNormal"/>
        <w:spacing w:before="220"/>
        <w:ind w:firstLine="540"/>
        <w:jc w:val="both"/>
      </w:pPr>
      <w:r>
        <w:t>в отношении подконтрольных товаров при осуществлении государственного контроля (надзора) за соблюдением требований технических регламентов, полномочия по осуществлению которого возложены Правительством Российской Федерации на Федеральную службу по ветеринарному и фитосанитарному надзору;</w:t>
      </w:r>
    </w:p>
    <w:p w:rsidR="00CE6BB2" w:rsidRDefault="00CE6BB2">
      <w:pPr>
        <w:pStyle w:val="ConsPlusNormal"/>
        <w:spacing w:before="220"/>
        <w:ind w:firstLine="540"/>
        <w:jc w:val="both"/>
      </w:pPr>
      <w:bookmarkStart w:id="27" w:name="P354"/>
      <w:bookmarkEnd w:id="27"/>
      <w:r>
        <w:t>б) Министерство обороны Российской Федерации, Министерство внутренних дел Российской Федерации и другие федеральные органы исполнительной власти, в которых предусмотрена военная служба и созданы ветеринарные (ветеринарно-санитарные) службы, - в пределах своей компетенции в войсках, воинских формированиях и на объектах, подведомственных указанным федеральным органам исполнительной власти;</w:t>
      </w:r>
    </w:p>
    <w:p w:rsidR="00CE6BB2" w:rsidRDefault="00CE6BB2">
      <w:pPr>
        <w:pStyle w:val="ConsPlusNormal"/>
        <w:spacing w:before="220"/>
        <w:ind w:firstLine="540"/>
        <w:jc w:val="both"/>
      </w:pPr>
      <w:r>
        <w:t>в) таможенные органы в специализированных пунктах пропуска через государственную границу Российской Федерации - в части проведения проверки документов, представляемых в отношении подконтрольных товаров, ввозимых на таможенную территорию Таможенного союза и вывозимых с таможенной территории Таможенного союза.</w:t>
      </w:r>
    </w:p>
    <w:p w:rsidR="00CE6BB2" w:rsidRDefault="00CE6BB2">
      <w:pPr>
        <w:pStyle w:val="ConsPlusNormal"/>
        <w:spacing w:before="220"/>
        <w:ind w:firstLine="540"/>
        <w:jc w:val="both"/>
      </w:pPr>
      <w:r>
        <w:t>5. Органы государственного надзора при проведении проверок могут проводить ветеринарные и ветеринарно-санитарные экспертизы, обследования, расследования, исследования, испытания, ветеринарные, ветеринарно-санитарные и другие мероприятия по контролю, в том числе с привлечением подведомственных им государственных учреждений, осуществляющих свою деятельность в целях обеспечения государственного надзора.</w:t>
      </w:r>
    </w:p>
    <w:p w:rsidR="00CE6BB2" w:rsidRDefault="00CE6BB2">
      <w:pPr>
        <w:pStyle w:val="ConsPlusNormal"/>
        <w:spacing w:before="220"/>
        <w:ind w:firstLine="540"/>
        <w:jc w:val="both"/>
      </w:pPr>
      <w:r>
        <w:t>6. Органы государственного надзора при осуществлении федерального государственного надзора взаимодействуют:</w:t>
      </w:r>
    </w:p>
    <w:p w:rsidR="00CE6BB2" w:rsidRDefault="00CE6BB2">
      <w:pPr>
        <w:pStyle w:val="ConsPlusNormal"/>
        <w:spacing w:before="220"/>
        <w:ind w:firstLine="540"/>
        <w:jc w:val="both"/>
      </w:pPr>
      <w:r>
        <w:t>а) с Федеральной службой по надзору в сфере защиты прав потребителей и благополучия человека и ее территориальными органами по вопросам предотвращения возникновения и распространения болезней, общих для человека и животных, расследования и ликвидации последствий массовых заболеваний, вызванных такими болезнями;</w:t>
      </w:r>
    </w:p>
    <w:p w:rsidR="00CE6BB2" w:rsidRDefault="00CE6BB2">
      <w:pPr>
        <w:pStyle w:val="ConsPlusNormal"/>
        <w:spacing w:before="220"/>
        <w:ind w:firstLine="540"/>
        <w:jc w:val="both"/>
      </w:pPr>
      <w:r>
        <w:t>б) с уполномоченными органами исполнительной власти субъектов Российской Федерации, осуществляющими региональный государственный ветеринарный надзор;</w:t>
      </w:r>
    </w:p>
    <w:p w:rsidR="00CE6BB2" w:rsidRDefault="00CE6BB2">
      <w:pPr>
        <w:pStyle w:val="ConsPlusNormal"/>
        <w:spacing w:before="220"/>
        <w:ind w:firstLine="540"/>
        <w:jc w:val="both"/>
      </w:pPr>
      <w:r>
        <w:lastRenderedPageBreak/>
        <w:t>в)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и иными организациями и гражданами.</w:t>
      </w:r>
    </w:p>
    <w:p w:rsidR="00CE6BB2" w:rsidRDefault="00CE6BB2">
      <w:pPr>
        <w:pStyle w:val="ConsPlusNormal"/>
        <w:spacing w:before="220"/>
        <w:ind w:firstLine="540"/>
        <w:jc w:val="both"/>
      </w:pPr>
      <w:r>
        <w:t>7. Должностными лицами, уполномоченными на осуществление федерального государственного надзора, являются:</w:t>
      </w:r>
    </w:p>
    <w:p w:rsidR="00CE6BB2" w:rsidRDefault="00CE6BB2">
      <w:pPr>
        <w:pStyle w:val="ConsPlusNormal"/>
        <w:spacing w:before="220"/>
        <w:ind w:firstLine="540"/>
        <w:jc w:val="both"/>
      </w:pPr>
      <w:r>
        <w:t>а) заместитель руководителя Федеральной службы по ветеринарному и фитосанитарному надзору, на которого в соответствии с должностным регламентом возложено осуществление федерального государственного надзора, одновременно по должности являющийся главным государственным ветеринарным инспектором Российской Федерации;</w:t>
      </w:r>
    </w:p>
    <w:p w:rsidR="00CE6BB2" w:rsidRDefault="00CE6BB2">
      <w:pPr>
        <w:pStyle w:val="ConsPlusNormal"/>
        <w:spacing w:before="220"/>
        <w:ind w:firstLine="540"/>
        <w:jc w:val="both"/>
      </w:pPr>
      <w:r>
        <w:t>б) руководители структурных подразделений Федеральной службы по ветеринарному и фитосанитарному надзору,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заместителями главного государственного ветеринарного инспектора Российской Федерации;</w:t>
      </w:r>
    </w:p>
    <w:p w:rsidR="00CE6BB2" w:rsidRDefault="00CE6BB2">
      <w:pPr>
        <w:pStyle w:val="ConsPlusNormal"/>
        <w:spacing w:before="220"/>
        <w:ind w:firstLine="540"/>
        <w:jc w:val="both"/>
      </w:pPr>
      <w:r>
        <w:t>в) руководители или заместители руководителей территориальных органов Федеральной службы по ветеринарному и фитосанитарному надзору,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главными государственными ветеринарными инспекторами;</w:t>
      </w:r>
    </w:p>
    <w:p w:rsidR="00CE6BB2" w:rsidRDefault="00CE6BB2">
      <w:pPr>
        <w:pStyle w:val="ConsPlusNormal"/>
        <w:spacing w:before="220"/>
        <w:ind w:firstLine="540"/>
        <w:jc w:val="both"/>
      </w:pPr>
      <w:r>
        <w:t xml:space="preserve">г) руководители или заместители руководителей структурных подразделений федеральных органов исполнительной власти, указанных в </w:t>
      </w:r>
      <w:hyperlink w:anchor="P354" w:history="1">
        <w:r>
          <w:rPr>
            <w:color w:val="0000FF"/>
          </w:rPr>
          <w:t>подпункте "б" пункта 4</w:t>
        </w:r>
      </w:hyperlink>
      <w:r>
        <w:t xml:space="preserve"> настоящего Положения,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главными государственными ветеринарными инспекторами соответствующих федеральных органов исполнительной власти;</w:t>
      </w:r>
    </w:p>
    <w:p w:rsidR="00CE6BB2" w:rsidRDefault="00CE6BB2">
      <w:pPr>
        <w:pStyle w:val="ConsPlusNormal"/>
        <w:spacing w:before="220"/>
        <w:ind w:firstLine="540"/>
        <w:jc w:val="both"/>
      </w:pPr>
      <w:r>
        <w:t xml:space="preserve">д) другие должностные лица Федеральной службы по ветеринарному и фитосанитарному надзору и ее территориальных органов, федеральных органов исполнительной власти, указанных в </w:t>
      </w:r>
      <w:hyperlink w:anchor="P354" w:history="1">
        <w:r>
          <w:rPr>
            <w:color w:val="0000FF"/>
          </w:rPr>
          <w:t>подпункте "б" пункта 4</w:t>
        </w:r>
      </w:hyperlink>
      <w:r>
        <w:t xml:space="preserve"> настоящего Положения, на которых в соответствии с должностными регламентами возложено осуществление федерального государственного надзора, одновременно по должности являющиеся соответственно государственными ветеринарными инспекторами.</w:t>
      </w:r>
    </w:p>
    <w:p w:rsidR="00CE6BB2" w:rsidRDefault="00CE6BB2">
      <w:pPr>
        <w:pStyle w:val="ConsPlusNormal"/>
        <w:spacing w:before="220"/>
        <w:ind w:firstLine="540"/>
        <w:jc w:val="both"/>
      </w:pPr>
      <w:r>
        <w:t xml:space="preserve">8. Должностные лица, уполномоченные на осуществление федерального государственного надзора, пользуются правами, установленными </w:t>
      </w:r>
      <w:hyperlink r:id="rId111" w:history="1">
        <w:r>
          <w:rPr>
            <w:color w:val="0000FF"/>
          </w:rPr>
          <w:t>статьей 9</w:t>
        </w:r>
      </w:hyperlink>
      <w:r>
        <w:t xml:space="preserve"> Закона Российской Федерации "О ветеринарии", соблюдают ограничения и выполняют обязанности, установленные </w:t>
      </w:r>
      <w:hyperlink r:id="rId112" w:history="1">
        <w:r>
          <w:rPr>
            <w:color w:val="0000FF"/>
          </w:rPr>
          <w:t>статьями 15</w:t>
        </w:r>
      </w:hyperlink>
      <w:r>
        <w:t xml:space="preserve"> - </w:t>
      </w:r>
      <w:hyperlink r:id="rId113"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r>
        <w:t>9. Должностные лица, уполномоченные на осуществление федерального государственного надзора, при исполнении служебных обязанностей носят форменную одежду установленного образца и имеют при себе служебные удостоверения.</w:t>
      </w:r>
    </w:p>
    <w:p w:rsidR="00CE6BB2" w:rsidRDefault="00CE6BB2">
      <w:pPr>
        <w:pStyle w:val="ConsPlusNormal"/>
        <w:spacing w:before="220"/>
        <w:ind w:firstLine="540"/>
        <w:jc w:val="both"/>
      </w:pPr>
      <w:r>
        <w:t xml:space="preserve">10. К отношениям, связанным с осуществлением федерального государственного надзора, организацией и проведением проверок юридических лиц и индивидуальных предпринимателей, применяются положения Федерального </w:t>
      </w:r>
      <w:hyperlink r:id="rId114" w:history="1">
        <w:r>
          <w:rPr>
            <w:color w:val="0000FF"/>
          </w:rPr>
          <w:t>закона</w:t>
        </w:r>
      </w:hyperlink>
      <w:r>
        <w:t xml:space="preserve"> "О защите прав юридических лиц и индивидуальных предпринимателей при проведении государственного контроля (надзора) и муниципального контроля" и </w:t>
      </w:r>
      <w:hyperlink r:id="rId115" w:history="1">
        <w:r>
          <w:rPr>
            <w:color w:val="0000FF"/>
          </w:rPr>
          <w:t>Закона</w:t>
        </w:r>
      </w:hyperlink>
      <w:r>
        <w:t xml:space="preserve"> Российской Федерации "О ветеринарии" (за исключением </w:t>
      </w:r>
      <w:r>
        <w:lastRenderedPageBreak/>
        <w:t>проверок, проводимых при осуществлении ветеринарного контроля в пунктах пропуска через государственную границу Российской Федерации).</w:t>
      </w:r>
    </w:p>
    <w:p w:rsidR="00CE6BB2" w:rsidRDefault="00CE6BB2">
      <w:pPr>
        <w:pStyle w:val="ConsPlusNormal"/>
        <w:spacing w:before="220"/>
        <w:ind w:firstLine="540"/>
        <w:jc w:val="both"/>
      </w:pPr>
      <w:r>
        <w:t xml:space="preserve">11. Федеральный 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116" w:history="1">
        <w:r>
          <w:rPr>
            <w:color w:val="0000FF"/>
          </w:rPr>
          <w:t>статьями 9</w:t>
        </w:r>
      </w:hyperlink>
      <w:r>
        <w:t xml:space="preserve"> - </w:t>
      </w:r>
      <w:hyperlink r:id="rId117" w:history="1">
        <w:r>
          <w:rPr>
            <w:color w:val="0000FF"/>
          </w:rPr>
          <w:t>13</w:t>
        </w:r>
      </w:hyperlink>
      <w:r>
        <w:t xml:space="preserve"> и </w:t>
      </w:r>
      <w:hyperlink r:id="rId118" w:history="1">
        <w:r>
          <w:rPr>
            <w:color w:val="0000FF"/>
          </w:rPr>
          <w:t>14</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а также систематического наблюдения, анализа и прогнозирования состояния исполнения обязательных требований.</w:t>
      </w:r>
    </w:p>
    <w:p w:rsidR="00CE6BB2" w:rsidRDefault="00CE6BB2">
      <w:pPr>
        <w:pStyle w:val="ConsPlusNormal"/>
        <w:spacing w:before="220"/>
        <w:ind w:firstLine="540"/>
        <w:jc w:val="both"/>
      </w:pPr>
      <w:r>
        <w:t>12. Предметом проверок при осуществлении федерального государственного надзора являются:</w:t>
      </w:r>
    </w:p>
    <w:p w:rsidR="00CE6BB2" w:rsidRDefault="00CE6BB2">
      <w:pPr>
        <w:pStyle w:val="ConsPlusNormal"/>
        <w:spacing w:before="220"/>
        <w:ind w:firstLine="540"/>
        <w:jc w:val="both"/>
      </w:pPr>
      <w:r>
        <w:t xml:space="preserve">а) соблюдение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Единых ветеринарных (ветеринарно-санитарных) </w:t>
      </w:r>
      <w:hyperlink r:id="rId119" w:history="1">
        <w:r>
          <w:rPr>
            <w:color w:val="0000FF"/>
          </w:rPr>
          <w:t>требований</w:t>
        </w:r>
      </w:hyperlink>
      <w:r>
        <w:t>, предъявляемых к товарам, подлежащим ветеринарному контролю (надзору), утвержденных Решением Таможенного союза, международных договоров Российской Федерации, технических регламентов, ветеринарных правил и норм;</w:t>
      </w:r>
    </w:p>
    <w:p w:rsidR="00CE6BB2" w:rsidRDefault="00CE6BB2">
      <w:pPr>
        <w:pStyle w:val="ConsPlusNormal"/>
        <w:spacing w:before="220"/>
        <w:ind w:firstLine="540"/>
        <w:jc w:val="both"/>
      </w:pPr>
      <w:r>
        <w:t>б) выполнение ветеринарно-санитарных и противоэпизоотических мероприятий, направленных на предупреждение и ликвидацию болезней, общих для человека и животных, заболеваний животных заразными и незаразными болезнями, охрану территории Российской Федерации от заноса из иностранных государств заразных болезней животных;</w:t>
      </w:r>
    </w:p>
    <w:p w:rsidR="00CE6BB2" w:rsidRDefault="00CE6BB2">
      <w:pPr>
        <w:pStyle w:val="ConsPlusNormal"/>
        <w:spacing w:before="220"/>
        <w:ind w:firstLine="540"/>
        <w:jc w:val="both"/>
      </w:pPr>
      <w:r>
        <w:t>в) выполнение предписаний должностных лиц органов государственного надзора.</w:t>
      </w:r>
    </w:p>
    <w:p w:rsidR="00CE6BB2" w:rsidRDefault="00CE6BB2">
      <w:pPr>
        <w:pStyle w:val="ConsPlusNormal"/>
        <w:spacing w:before="220"/>
        <w:ind w:firstLine="540"/>
        <w:jc w:val="both"/>
      </w:pPr>
      <w:r>
        <w:t xml:space="preserve">13. Проверки, в том числе отдельные мероприятия по контролю за подконтрольными товарами и транспортными средствами в пунктах пропуска через государственную границу Российской Федерации и (или) в местах полного таможенного оформления, осуществляются в соответствии с </w:t>
      </w:r>
      <w:hyperlink r:id="rId120" w:history="1">
        <w:r>
          <w:rPr>
            <w:color w:val="0000FF"/>
          </w:rPr>
          <w:t>Положением</w:t>
        </w:r>
      </w:hyperlink>
      <w:r>
        <w:t xml:space="preserve">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Решением Таможенного союза и </w:t>
      </w:r>
      <w:hyperlink r:id="rId121" w:history="1">
        <w:r>
          <w:rPr>
            <w:color w:val="0000FF"/>
          </w:rPr>
          <w:t>Правилами</w:t>
        </w:r>
      </w:hyperlink>
      <w:r>
        <w:t xml:space="preserve"> осуществления государственного ветеринарного надзора в пунктах пропуска через государственную границу Российской Федерации, утвержденными постановлением Правительства Российской Федерации от 29 июня 2011 г. N 501.</w:t>
      </w:r>
    </w:p>
    <w:p w:rsidR="00CE6BB2" w:rsidRDefault="00CE6BB2">
      <w:pPr>
        <w:pStyle w:val="ConsPlusNormal"/>
        <w:spacing w:before="220"/>
        <w:ind w:firstLine="540"/>
        <w:jc w:val="both"/>
      </w:pPr>
      <w:r>
        <w:t xml:space="preserve">14. Сроки и последовательность административных процедур при осуществлении федерального государственного надзора, в том числе при проведении проверок соблюдения гражданами обязательных требований, устанавливаются административными регламентами, разрабатываемыми и утверждаемыми в соответствии с </w:t>
      </w:r>
      <w:hyperlink r:id="rId122"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15. Решения и действия (бездействие) должностных лиц органов государственного надзора,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16. Информация о результатах проведенных проверок размещается на официальных сайтах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lastRenderedPageBreak/>
        <w:t>Утверждено</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28" w:name="P389"/>
      <w:bookmarkEnd w:id="28"/>
      <w:r>
        <w:t>ПОЛОЖЕНИЕ</w:t>
      </w:r>
    </w:p>
    <w:p w:rsidR="00CE6BB2" w:rsidRDefault="00CE6BB2">
      <w:pPr>
        <w:pStyle w:val="ConsPlusTitle"/>
        <w:jc w:val="center"/>
      </w:pPr>
      <w:r>
        <w:t>О ФЕДЕРАЛЬНОМ ГОСУДАРСТВЕННОМ</w:t>
      </w:r>
    </w:p>
    <w:p w:rsidR="00CE6BB2" w:rsidRDefault="00CE6BB2">
      <w:pPr>
        <w:pStyle w:val="ConsPlusTitle"/>
        <w:jc w:val="center"/>
      </w:pPr>
      <w:r>
        <w:t>САНИТАРНО-ЭПИДЕМИОЛОГИЧЕСКОМ НАДЗОРЕ</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Постановлений Правительства РФ от 17.08.2016 </w:t>
      </w:r>
      <w:hyperlink r:id="rId123" w:history="1">
        <w:r>
          <w:rPr>
            <w:color w:val="0000FF"/>
          </w:rPr>
          <w:t>N 806</w:t>
        </w:r>
      </w:hyperlink>
      <w:r>
        <w:t>,</w:t>
      </w:r>
    </w:p>
    <w:p w:rsidR="00CE6BB2" w:rsidRDefault="00CE6BB2">
      <w:pPr>
        <w:pStyle w:val="ConsPlusNormal"/>
        <w:jc w:val="center"/>
      </w:pPr>
      <w:r>
        <w:t xml:space="preserve">от 30.03.2017 </w:t>
      </w:r>
      <w:hyperlink r:id="rId124" w:history="1">
        <w:r>
          <w:rPr>
            <w:color w:val="0000FF"/>
          </w:rPr>
          <w:t>N 359</w:t>
        </w:r>
      </w:hyperlink>
      <w:r>
        <w:t xml:space="preserve">, от 14.06.2017 </w:t>
      </w:r>
      <w:hyperlink r:id="rId125" w:history="1">
        <w:r>
          <w:rPr>
            <w:color w:val="0000FF"/>
          </w:rPr>
          <w:t>N 707</w:t>
        </w:r>
      </w:hyperlink>
      <w:r>
        <w:t xml:space="preserve">, от 31.08.2017 </w:t>
      </w:r>
      <w:hyperlink r:id="rId126" w:history="1">
        <w:r>
          <w:rPr>
            <w:color w:val="0000FF"/>
          </w:rPr>
          <w:t>N 1045</w:t>
        </w:r>
      </w:hyperlink>
      <w:r>
        <w:t>)</w:t>
      </w:r>
    </w:p>
    <w:p w:rsidR="00CE6BB2" w:rsidRDefault="00CE6BB2">
      <w:pPr>
        <w:pStyle w:val="ConsPlusNormal"/>
        <w:ind w:firstLine="540"/>
        <w:jc w:val="both"/>
      </w:pPr>
    </w:p>
    <w:p w:rsidR="00CE6BB2" w:rsidRDefault="00CE6BB2">
      <w:pPr>
        <w:pStyle w:val="ConsPlusNormal"/>
        <w:ind w:firstLine="540"/>
        <w:jc w:val="both"/>
      </w:pPr>
      <w:r>
        <w:t>1. Настоящее Положение устанавливает порядок осуществления федерального государственного санитарно-эпидемиологического надзора (далее - государственный надзор).</w:t>
      </w:r>
    </w:p>
    <w:p w:rsidR="00CE6BB2" w:rsidRDefault="00CE6BB2">
      <w:pPr>
        <w:pStyle w:val="ConsPlusNormal"/>
        <w:spacing w:before="220"/>
        <w:ind w:firstLine="540"/>
        <w:jc w:val="both"/>
      </w:pPr>
      <w:r>
        <w:t>2. Государственный надзор, осуществляемый уполномоченными федеральными органами исполнительной власти (далее - органы государственного надзора), направлен на предупреждение, обнаружение и пресечение нарушений законодательства Российской Федерации в области обеспечения санитарно-эпидемиологического благополучия населения (далее - санитарное законодательство) в целях охраны здоровья населения и среды обитания.</w:t>
      </w:r>
    </w:p>
    <w:p w:rsidR="00CE6BB2" w:rsidRDefault="00CE6BB2">
      <w:pPr>
        <w:pStyle w:val="ConsPlusNormal"/>
        <w:spacing w:before="220"/>
        <w:ind w:firstLine="540"/>
        <w:jc w:val="both"/>
      </w:pPr>
      <w:bookmarkStart w:id="29" w:name="P399"/>
      <w:bookmarkEnd w:id="29"/>
      <w:r>
        <w:t>3. Государственный надзор осуществляют следующие органы государственного надзора:</w:t>
      </w:r>
    </w:p>
    <w:p w:rsidR="00CE6BB2" w:rsidRDefault="00CE6BB2">
      <w:pPr>
        <w:pStyle w:val="ConsPlusNormal"/>
        <w:spacing w:before="220"/>
        <w:ind w:firstLine="540"/>
        <w:jc w:val="both"/>
      </w:pPr>
      <w:r>
        <w:t xml:space="preserve">а) Федеральная </w:t>
      </w:r>
      <w:hyperlink r:id="rId127" w:history="1">
        <w:r>
          <w:rPr>
            <w:color w:val="0000FF"/>
          </w:rPr>
          <w:t>служба</w:t>
        </w:r>
      </w:hyperlink>
      <w:r>
        <w:t xml:space="preserve"> по надзору в сфере защиты прав потребителей и благополучия человека и ее территориальные органы, за исключением государственного надзора, осуществляемого органами государственного надзора, указанными в </w:t>
      </w:r>
      <w:hyperlink w:anchor="P401" w:history="1">
        <w:r>
          <w:rPr>
            <w:color w:val="0000FF"/>
          </w:rPr>
          <w:t>подпунктах "б"</w:t>
        </w:r>
      </w:hyperlink>
      <w:r>
        <w:t xml:space="preserve"> и </w:t>
      </w:r>
      <w:hyperlink w:anchor="P402" w:history="1">
        <w:r>
          <w:rPr>
            <w:color w:val="0000FF"/>
          </w:rPr>
          <w:t>"в"</w:t>
        </w:r>
      </w:hyperlink>
      <w:r>
        <w:t xml:space="preserve"> настоящего пункта;</w:t>
      </w:r>
    </w:p>
    <w:p w:rsidR="00CE6BB2" w:rsidRDefault="00CE6BB2">
      <w:pPr>
        <w:pStyle w:val="ConsPlusNormal"/>
        <w:spacing w:before="220"/>
        <w:ind w:firstLine="540"/>
        <w:jc w:val="both"/>
      </w:pPr>
      <w:bookmarkStart w:id="30" w:name="P401"/>
      <w:bookmarkEnd w:id="30"/>
      <w:r>
        <w:t xml:space="preserve">б) Федеральное медико-биологическое </w:t>
      </w:r>
      <w:hyperlink r:id="rId128" w:history="1">
        <w:r>
          <w:rPr>
            <w:color w:val="0000FF"/>
          </w:rPr>
          <w:t>агентство</w:t>
        </w:r>
      </w:hyperlink>
      <w:r>
        <w:t xml:space="preserve"> и его территориальные органы -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CE6BB2" w:rsidRDefault="00CE6BB2">
      <w:pPr>
        <w:pStyle w:val="ConsPlusNormal"/>
        <w:spacing w:before="220"/>
        <w:ind w:firstLine="540"/>
        <w:jc w:val="both"/>
      </w:pPr>
      <w:bookmarkStart w:id="31" w:name="P402"/>
      <w:bookmarkEnd w:id="31"/>
      <w:r>
        <w:t>в)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пределах своей компетенции.</w:t>
      </w:r>
    </w:p>
    <w:p w:rsidR="00CE6BB2" w:rsidRDefault="00CE6BB2">
      <w:pPr>
        <w:pStyle w:val="ConsPlusNormal"/>
        <w:jc w:val="both"/>
      </w:pPr>
      <w:r>
        <w:t xml:space="preserve">(в ред. </w:t>
      </w:r>
      <w:hyperlink r:id="rId129" w:history="1">
        <w:r>
          <w:rPr>
            <w:color w:val="0000FF"/>
          </w:rPr>
          <w:t>Постановления</w:t>
        </w:r>
      </w:hyperlink>
      <w:r>
        <w:t xml:space="preserve"> Правительства РФ от 30.03.2017 N 359)</w:t>
      </w:r>
    </w:p>
    <w:p w:rsidR="00CE6BB2" w:rsidRDefault="00CE6BB2">
      <w:pPr>
        <w:pStyle w:val="ConsPlusNormal"/>
        <w:spacing w:before="220"/>
        <w:ind w:firstLine="540"/>
        <w:jc w:val="both"/>
      </w:pPr>
      <w:bookmarkStart w:id="32" w:name="P404"/>
      <w:bookmarkEnd w:id="32"/>
      <w:r>
        <w:t xml:space="preserve">4. Органы государственного надзора, указанные в </w:t>
      </w:r>
      <w:hyperlink w:anchor="P399" w:history="1">
        <w:r>
          <w:rPr>
            <w:color w:val="0000FF"/>
          </w:rPr>
          <w:t>пункте 3</w:t>
        </w:r>
      </w:hyperlink>
      <w:r>
        <w:t xml:space="preserve"> настоящего Положения, а также подведомственные им федеральные государственные учреждения и федеральные государственные унитарные предприятия, осуществляющие свою деятельность в целях обеспечения государственного надзора, в том числе проведение санитарно-эпидемиологических экспертиз, обследований, расследований, исследований, испытаний и иных видов оценок, составляют единую федеральную централизованную систему государственного надзора.</w:t>
      </w:r>
    </w:p>
    <w:p w:rsidR="00CE6BB2" w:rsidRDefault="00CE6BB2">
      <w:pPr>
        <w:pStyle w:val="ConsPlusNormal"/>
        <w:spacing w:before="220"/>
        <w:ind w:firstLine="540"/>
        <w:jc w:val="both"/>
      </w:pPr>
      <w:bookmarkStart w:id="33" w:name="P405"/>
      <w:bookmarkEnd w:id="33"/>
      <w:r>
        <w:t>5. Организацию государственного надзора осуществляют:</w:t>
      </w:r>
    </w:p>
    <w:p w:rsidR="00CE6BB2" w:rsidRDefault="00CE6BB2">
      <w:pPr>
        <w:pStyle w:val="ConsPlusNormal"/>
        <w:spacing w:before="220"/>
        <w:ind w:firstLine="540"/>
        <w:jc w:val="both"/>
      </w:pPr>
      <w:r>
        <w:t xml:space="preserve">а) руководитель Федеральной службы по надзору в сфере защиты прав потребителей и </w:t>
      </w:r>
      <w:r>
        <w:lastRenderedPageBreak/>
        <w:t>благополучия человека - главный государственный санитарный врач Российской Федерации, руководители территориальных органов Федеральной службы по надзору в сфере защиты прав потребителей и благополучия человека - главные государственные санитарные врачи по субъектам Российской Федерации, а также руководители структурных подразделений территориальных органов - главные государственные санитарные врачи по городам, районам и на транспорте;</w:t>
      </w:r>
    </w:p>
    <w:p w:rsidR="00CE6BB2" w:rsidRDefault="00CE6BB2">
      <w:pPr>
        <w:pStyle w:val="ConsPlusNormal"/>
        <w:spacing w:before="220"/>
        <w:ind w:firstLine="540"/>
        <w:jc w:val="both"/>
      </w:pPr>
      <w:bookmarkStart w:id="34" w:name="P407"/>
      <w:bookmarkEnd w:id="34"/>
      <w:r>
        <w:t>б) заместитель руководителя Федерального медико-биологического агентства,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Федерального медико-биологического агентства;</w:t>
      </w:r>
    </w:p>
    <w:p w:rsidR="00CE6BB2" w:rsidRDefault="00CE6BB2">
      <w:pPr>
        <w:pStyle w:val="ConsPlusNormal"/>
        <w:spacing w:before="220"/>
        <w:ind w:firstLine="540"/>
        <w:jc w:val="both"/>
      </w:pPr>
      <w:bookmarkStart w:id="35" w:name="P408"/>
      <w:bookmarkEnd w:id="35"/>
      <w:r>
        <w:t>в) руководитель структурного подразделения Министерства обороны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Министерства обороны Российской Федерации;</w:t>
      </w:r>
    </w:p>
    <w:p w:rsidR="00CE6BB2" w:rsidRDefault="00CE6BB2">
      <w:pPr>
        <w:pStyle w:val="ConsPlusNormal"/>
        <w:spacing w:before="220"/>
        <w:ind w:firstLine="540"/>
        <w:jc w:val="both"/>
      </w:pPr>
      <w:r>
        <w:t>г) руководитель структурного подразделения Министерства внутренних дел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Министерства внутренних дел Российской Федерации;</w:t>
      </w:r>
    </w:p>
    <w:p w:rsidR="00CE6BB2" w:rsidRDefault="00CE6BB2">
      <w:pPr>
        <w:pStyle w:val="ConsPlusNormal"/>
        <w:spacing w:before="220"/>
        <w:ind w:firstLine="540"/>
        <w:jc w:val="both"/>
      </w:pPr>
      <w:r>
        <w:t>д) руководитель структурного подразделения Федеральной службы исполнения наказаний,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исполнения наказаний;</w:t>
      </w:r>
    </w:p>
    <w:p w:rsidR="00CE6BB2" w:rsidRDefault="00CE6BB2">
      <w:pPr>
        <w:pStyle w:val="ConsPlusNormal"/>
        <w:spacing w:before="220"/>
        <w:ind w:firstLine="540"/>
        <w:jc w:val="both"/>
      </w:pPr>
      <w:r>
        <w:t>е) руководитель структурного подразделения Главного управления специальных программ Президента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Главного управления специальных программ Президента Российской Федерации;</w:t>
      </w:r>
    </w:p>
    <w:p w:rsidR="00CE6BB2" w:rsidRDefault="00CE6BB2">
      <w:pPr>
        <w:pStyle w:val="ConsPlusNormal"/>
        <w:spacing w:before="220"/>
        <w:ind w:firstLine="540"/>
        <w:jc w:val="both"/>
      </w:pPr>
      <w:r>
        <w:t>ж) руководитель структурного подразделения Управления делами Президента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по объектам Управления делами Президента Российской Федерации;</w:t>
      </w:r>
    </w:p>
    <w:p w:rsidR="00CE6BB2" w:rsidRDefault="00CE6BB2">
      <w:pPr>
        <w:pStyle w:val="ConsPlusNormal"/>
        <w:spacing w:before="220"/>
        <w:ind w:firstLine="540"/>
        <w:jc w:val="both"/>
      </w:pPr>
      <w:r>
        <w:t>з) руководитель структурного подразделения Федеральной службы безопасности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безопасности Российской Федерации;</w:t>
      </w:r>
    </w:p>
    <w:p w:rsidR="00CE6BB2" w:rsidRDefault="00CE6BB2">
      <w:pPr>
        <w:pStyle w:val="ConsPlusNormal"/>
        <w:spacing w:before="220"/>
        <w:ind w:firstLine="540"/>
        <w:jc w:val="both"/>
      </w:pPr>
      <w:bookmarkStart w:id="36" w:name="P414"/>
      <w:bookmarkEnd w:id="36"/>
      <w:r>
        <w:t>и) руководитель структурного подразделения Федеральной службы охраны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охраны Российской Федерации;</w:t>
      </w:r>
    </w:p>
    <w:p w:rsidR="00CE6BB2" w:rsidRDefault="00CE6BB2">
      <w:pPr>
        <w:pStyle w:val="ConsPlusNormal"/>
        <w:spacing w:before="220"/>
        <w:ind w:firstLine="540"/>
        <w:jc w:val="both"/>
      </w:pPr>
      <w:bookmarkStart w:id="37" w:name="P415"/>
      <w:bookmarkEnd w:id="37"/>
      <w:r>
        <w:t xml:space="preserve">к) утратил силу. - </w:t>
      </w:r>
      <w:hyperlink r:id="rId130" w:history="1">
        <w:r>
          <w:rPr>
            <w:color w:val="0000FF"/>
          </w:rPr>
          <w:t>Постановление</w:t>
        </w:r>
      </w:hyperlink>
      <w:r>
        <w:t xml:space="preserve"> Правительства РФ от 30.03.2017 N 359;</w:t>
      </w:r>
    </w:p>
    <w:p w:rsidR="00CE6BB2" w:rsidRDefault="00CE6BB2">
      <w:pPr>
        <w:pStyle w:val="ConsPlusNormal"/>
        <w:spacing w:before="220"/>
        <w:ind w:firstLine="540"/>
        <w:jc w:val="both"/>
      </w:pPr>
      <w:bookmarkStart w:id="38" w:name="P416"/>
      <w:bookmarkEnd w:id="38"/>
      <w:r>
        <w:t>л) руководитель структурного подразделения Федеральной службы войск национальной гвардии Российской Федерации, должностным регламентом которого предусмотрены полномочия по осуществлению государственного надзора, - главный государственный санитарный врач Федеральной службы войск национальной гвардии Российской Федерации.</w:t>
      </w:r>
    </w:p>
    <w:p w:rsidR="00CE6BB2" w:rsidRDefault="00CE6BB2">
      <w:pPr>
        <w:pStyle w:val="ConsPlusNormal"/>
        <w:jc w:val="both"/>
      </w:pPr>
      <w:r>
        <w:t xml:space="preserve">(пп. "л" введен </w:t>
      </w:r>
      <w:hyperlink r:id="rId131" w:history="1">
        <w:r>
          <w:rPr>
            <w:color w:val="0000FF"/>
          </w:rPr>
          <w:t>Постановлением</w:t>
        </w:r>
      </w:hyperlink>
      <w:r>
        <w:t xml:space="preserve"> Правительства РФ от 30.03.2017 N 359)</w:t>
      </w:r>
    </w:p>
    <w:p w:rsidR="00CE6BB2" w:rsidRDefault="00CE6BB2">
      <w:pPr>
        <w:pStyle w:val="ConsPlusNormal"/>
        <w:spacing w:before="220"/>
        <w:ind w:firstLine="540"/>
        <w:jc w:val="both"/>
      </w:pPr>
      <w:r>
        <w:lastRenderedPageBreak/>
        <w:t xml:space="preserve">6. Главный государственный санитарный врач Российской Федерации координирует деятельность главных государственных санитарных врачей федеральных органов исполнительной власти, указанных в </w:t>
      </w:r>
      <w:hyperlink w:anchor="P407" w:history="1">
        <w:r>
          <w:rPr>
            <w:color w:val="0000FF"/>
          </w:rPr>
          <w:t>подпунктах "б"</w:t>
        </w:r>
      </w:hyperlink>
      <w:r>
        <w:t xml:space="preserve"> - </w:t>
      </w:r>
      <w:hyperlink w:anchor="P415" w:history="1">
        <w:r>
          <w:rPr>
            <w:color w:val="0000FF"/>
          </w:rPr>
          <w:t>"к" пункта 5</w:t>
        </w:r>
      </w:hyperlink>
      <w:r>
        <w:t xml:space="preserve"> настоящего Положения, которые по своим функциональным обязанностям являются заместителями главного государственного санитарного врача Российской Федерации.</w:t>
      </w:r>
    </w:p>
    <w:p w:rsidR="00CE6BB2" w:rsidRDefault="00CE6BB2">
      <w:pPr>
        <w:pStyle w:val="ConsPlusNormal"/>
        <w:spacing w:before="220"/>
        <w:ind w:firstLine="540"/>
        <w:jc w:val="both"/>
      </w:pPr>
      <w:r>
        <w:t xml:space="preserve">7. Правовые акты по вопросам организации государственного надзора и обеспечения санитарно-эпидемиологического благополучия населения, издаваемые главным государственным санитарным врачом Российской Федерации, являются обязательными для исполнения органами государственного надзора и организациями, указанными в </w:t>
      </w:r>
      <w:hyperlink w:anchor="P399" w:history="1">
        <w:r>
          <w:rPr>
            <w:color w:val="0000FF"/>
          </w:rPr>
          <w:t>пунктах 3</w:t>
        </w:r>
      </w:hyperlink>
      <w:r>
        <w:t xml:space="preserve"> и </w:t>
      </w:r>
      <w:hyperlink w:anchor="P404" w:history="1">
        <w:r>
          <w:rPr>
            <w:color w:val="0000FF"/>
          </w:rPr>
          <w:t>4</w:t>
        </w:r>
      </w:hyperlink>
      <w:r>
        <w:t xml:space="preserve"> настоящего Положения.</w:t>
      </w:r>
    </w:p>
    <w:p w:rsidR="00CE6BB2" w:rsidRDefault="00CE6BB2">
      <w:pPr>
        <w:pStyle w:val="ConsPlusNormal"/>
        <w:spacing w:before="220"/>
        <w:ind w:firstLine="540"/>
        <w:jc w:val="both"/>
      </w:pPr>
      <w:r>
        <w:t xml:space="preserve">8. Должностными лицами, уполномоченными осуществлять государственный надзор, помимо лиц, указанных в </w:t>
      </w:r>
      <w:hyperlink w:anchor="P405" w:history="1">
        <w:r>
          <w:rPr>
            <w:color w:val="0000FF"/>
          </w:rPr>
          <w:t>пункте 5</w:t>
        </w:r>
      </w:hyperlink>
      <w:r>
        <w:t xml:space="preserve"> настоящего Положения, являются:</w:t>
      </w:r>
    </w:p>
    <w:p w:rsidR="00CE6BB2" w:rsidRDefault="00CE6BB2">
      <w:pPr>
        <w:pStyle w:val="ConsPlusNormal"/>
        <w:spacing w:before="220"/>
        <w:ind w:firstLine="540"/>
        <w:jc w:val="both"/>
      </w:pPr>
      <w:r>
        <w:t>а) заместители руководителя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главного государственного санитарного врача Российской Федерации;</w:t>
      </w:r>
    </w:p>
    <w:p w:rsidR="00CE6BB2" w:rsidRDefault="00CE6BB2">
      <w:pPr>
        <w:pStyle w:val="ConsPlusNormal"/>
        <w:spacing w:before="220"/>
        <w:ind w:firstLine="540"/>
        <w:jc w:val="both"/>
      </w:pPr>
      <w:r>
        <w:t>б) руководители структурных подразделений, их заместители, специалисты центрального аппарата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w:t>
      </w:r>
    </w:p>
    <w:p w:rsidR="00CE6BB2" w:rsidRDefault="00CE6BB2">
      <w:pPr>
        <w:pStyle w:val="ConsPlusNormal"/>
        <w:spacing w:before="220"/>
        <w:ind w:firstLine="540"/>
        <w:jc w:val="both"/>
      </w:pPr>
      <w:r>
        <w:t>в) заместители руководителей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главных государственных санитарных врачей по субъектам Российской Федерации;</w:t>
      </w:r>
    </w:p>
    <w:p w:rsidR="00CE6BB2" w:rsidRDefault="00CE6BB2">
      <w:pPr>
        <w:pStyle w:val="ConsPlusNormal"/>
        <w:spacing w:before="220"/>
        <w:ind w:firstLine="540"/>
        <w:jc w:val="both"/>
      </w:pPr>
      <w:r>
        <w:t>г) заместители руководителей структурных подразделений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 - заместители главных государственных санитарных врачей по городам, районам и на транспорте;</w:t>
      </w:r>
    </w:p>
    <w:p w:rsidR="00CE6BB2" w:rsidRDefault="00CE6BB2">
      <w:pPr>
        <w:pStyle w:val="ConsPlusNormal"/>
        <w:spacing w:before="220"/>
        <w:ind w:firstLine="540"/>
        <w:jc w:val="both"/>
      </w:pPr>
      <w:r>
        <w:t>д) руководители структурных подразделений и их заместители, специалисты территориальных органов Федеральной службы по надзору в сфере защиты прав потребителей и благополучия человека, должностными регламентами которых предусмотрены полномочия по осуществлению государственного надзора;</w:t>
      </w:r>
    </w:p>
    <w:p w:rsidR="00CE6BB2" w:rsidRDefault="00CE6BB2">
      <w:pPr>
        <w:pStyle w:val="ConsPlusNormal"/>
        <w:spacing w:before="220"/>
        <w:ind w:firstLine="540"/>
        <w:jc w:val="both"/>
      </w:pPr>
      <w:r>
        <w:t>е) руководители структурных подразделений, специалисты центрального аппарата Федерального медико-биологического агентства и его территориальных органов, должностными регламентами которых предусмотрены полномочия по осуществлению государственного надзора;</w:t>
      </w:r>
    </w:p>
    <w:p w:rsidR="00CE6BB2" w:rsidRDefault="00CE6BB2">
      <w:pPr>
        <w:pStyle w:val="ConsPlusNormal"/>
        <w:spacing w:before="220"/>
        <w:ind w:firstLine="540"/>
        <w:jc w:val="both"/>
      </w:pPr>
      <w:r>
        <w:t xml:space="preserve">ж) заместители руководителей, специалисты структурных подразделений федеральных органов исполнительной власти, указанных в </w:t>
      </w:r>
      <w:hyperlink w:anchor="P408" w:history="1">
        <w:r>
          <w:rPr>
            <w:color w:val="0000FF"/>
          </w:rPr>
          <w:t>подпунктах "в"</w:t>
        </w:r>
      </w:hyperlink>
      <w:r>
        <w:t xml:space="preserve"> - </w:t>
      </w:r>
      <w:hyperlink w:anchor="P414" w:history="1">
        <w:r>
          <w:rPr>
            <w:color w:val="0000FF"/>
          </w:rPr>
          <w:t>"и"</w:t>
        </w:r>
      </w:hyperlink>
      <w:r>
        <w:t xml:space="preserve"> и </w:t>
      </w:r>
      <w:hyperlink w:anchor="P416" w:history="1">
        <w:r>
          <w:rPr>
            <w:color w:val="0000FF"/>
          </w:rPr>
          <w:t>"л" пункта 5</w:t>
        </w:r>
      </w:hyperlink>
      <w:r>
        <w:t xml:space="preserve"> настоящего Положения, должностными регламентами которых предусмотрены полномочия по осуществлению государственного надзора.</w:t>
      </w:r>
    </w:p>
    <w:p w:rsidR="00CE6BB2" w:rsidRDefault="00CE6BB2">
      <w:pPr>
        <w:pStyle w:val="ConsPlusNormal"/>
        <w:jc w:val="both"/>
      </w:pPr>
      <w:r>
        <w:t xml:space="preserve">(в ред. </w:t>
      </w:r>
      <w:hyperlink r:id="rId132" w:history="1">
        <w:r>
          <w:rPr>
            <w:color w:val="0000FF"/>
          </w:rPr>
          <w:t>Постановления</w:t>
        </w:r>
      </w:hyperlink>
      <w:r>
        <w:t xml:space="preserve"> Правительства РФ от 30.03.2017 N 359)</w:t>
      </w:r>
    </w:p>
    <w:p w:rsidR="00CE6BB2" w:rsidRDefault="00CE6BB2">
      <w:pPr>
        <w:pStyle w:val="ConsPlusNormal"/>
        <w:spacing w:before="220"/>
        <w:ind w:firstLine="540"/>
        <w:jc w:val="both"/>
      </w:pPr>
      <w:r>
        <w:t xml:space="preserve">9. Должностные лица, осуществляющие государственный надзор, при проведении проверок пользуются правами, установленными </w:t>
      </w:r>
      <w:hyperlink r:id="rId133" w:history="1">
        <w:r>
          <w:rPr>
            <w:color w:val="0000FF"/>
          </w:rPr>
          <w:t>статьями 50</w:t>
        </w:r>
      </w:hyperlink>
      <w:r>
        <w:t xml:space="preserve"> - </w:t>
      </w:r>
      <w:hyperlink r:id="rId134" w:history="1">
        <w:r>
          <w:rPr>
            <w:color w:val="0000FF"/>
          </w:rPr>
          <w:t>51</w:t>
        </w:r>
      </w:hyperlink>
      <w:r>
        <w:t xml:space="preserve"> Федерального закона "О санитарно-эпидемиологическом благополучии населения", соблюдают ограничения и выполняют обязанности, установленные </w:t>
      </w:r>
      <w:hyperlink r:id="rId135" w:history="1">
        <w:r>
          <w:rPr>
            <w:color w:val="0000FF"/>
          </w:rPr>
          <w:t>статьями 15</w:t>
        </w:r>
      </w:hyperlink>
      <w:r>
        <w:t xml:space="preserve"> - </w:t>
      </w:r>
      <w:hyperlink r:id="rId136" w:history="1">
        <w:r>
          <w:rPr>
            <w:color w:val="0000FF"/>
          </w:rPr>
          <w:t>18</w:t>
        </w:r>
      </w:hyperlink>
      <w:r>
        <w:t xml:space="preserve">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и </w:t>
      </w:r>
      <w:hyperlink r:id="rId137" w:history="1">
        <w:r>
          <w:rPr>
            <w:color w:val="0000FF"/>
          </w:rPr>
          <w:t>статьей 52</w:t>
        </w:r>
      </w:hyperlink>
      <w:r>
        <w:t xml:space="preserve"> Федерального закона "О санитарно-</w:t>
      </w:r>
      <w:r>
        <w:lastRenderedPageBreak/>
        <w:t>эпидемиологическом благополучии населения", а также несут ответственность за неисполнение или ненадлежащее исполнение своих служебных обязанностей и за сокрытие фактов и обстоятельств, создающих угрозу санитарно-эпидемиологическому благополучию населения, в соответствии с законодательством Российской Федерации.</w:t>
      </w:r>
    </w:p>
    <w:p w:rsidR="00CE6BB2" w:rsidRDefault="00CE6BB2">
      <w:pPr>
        <w:pStyle w:val="ConsPlusNormal"/>
        <w:spacing w:before="220"/>
        <w:ind w:firstLine="540"/>
        <w:jc w:val="both"/>
      </w:pPr>
      <w:r>
        <w:t>10. Государственный надзор включает в себя:</w:t>
      </w:r>
    </w:p>
    <w:p w:rsidR="00CE6BB2" w:rsidRDefault="00CE6BB2">
      <w:pPr>
        <w:pStyle w:val="ConsPlusNormal"/>
        <w:spacing w:before="220"/>
        <w:ind w:firstLine="540"/>
        <w:jc w:val="both"/>
      </w:pPr>
      <w:bookmarkStart w:id="39" w:name="P431"/>
      <w:bookmarkEnd w:id="39"/>
      <w:r>
        <w:t>а) организацию и проведение проверок выполнения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санитарного законодательства, санитарно-противоэпидемических (профилактических) мероприятий, предписаний должностных лиц, осуществляющих государственный надзор;</w:t>
      </w:r>
    </w:p>
    <w:p w:rsidR="00CE6BB2" w:rsidRDefault="00CE6BB2">
      <w:pPr>
        <w:pStyle w:val="ConsPlusNormal"/>
        <w:spacing w:before="220"/>
        <w:ind w:firstLine="540"/>
        <w:jc w:val="both"/>
      </w:pPr>
      <w:r>
        <w:t>б) организацию и проведение проверок соблюдения юридическими лицами и индивидуальными предпринимателями требований технических регламентов, государственный контроль (надзор) за соблюдением которых возложен на Федеральную службу по надзору в сфере защиты прав потребителей и благополучия человека;</w:t>
      </w:r>
    </w:p>
    <w:p w:rsidR="00CE6BB2" w:rsidRDefault="00CE6BB2">
      <w:pPr>
        <w:pStyle w:val="ConsPlusNormal"/>
        <w:spacing w:before="220"/>
        <w:ind w:firstLine="540"/>
        <w:jc w:val="both"/>
      </w:pPr>
      <w:r>
        <w:t>в) организацию и проведение в порядке,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 санитарно-карантинного контроля в пунктах пропуска через государственную границу Российской Федерации;</w:t>
      </w:r>
    </w:p>
    <w:p w:rsidR="00CE6BB2" w:rsidRDefault="00CE6BB2">
      <w:pPr>
        <w:pStyle w:val="ConsPlusNormal"/>
        <w:spacing w:before="220"/>
        <w:ind w:firstLine="540"/>
        <w:jc w:val="both"/>
      </w:pPr>
      <w:r>
        <w:t>г) применение в порядке, установленном законодательством Российской Федерации, мер по пресечению выявленных нарушений требований санитарного законодательства, технических регламентов и (или) устранению последствий таких нарушений, а также выдачу предписаний об устранении выявленных нарушений требований санитарного законодательства, технических регламентов и привлечение к ответственности лиц, совершивших такие нарушения;</w:t>
      </w:r>
    </w:p>
    <w:p w:rsidR="00CE6BB2" w:rsidRDefault="00CE6BB2">
      <w:pPr>
        <w:pStyle w:val="ConsPlusNormal"/>
        <w:spacing w:before="220"/>
        <w:ind w:firstLine="540"/>
        <w:jc w:val="both"/>
      </w:pPr>
      <w:r>
        <w:t>д) выдачу предписаний о проведении санитарно-противоэпидемических (профилактических) мероприятий;</w:t>
      </w:r>
    </w:p>
    <w:p w:rsidR="00CE6BB2" w:rsidRDefault="00CE6BB2">
      <w:pPr>
        <w:pStyle w:val="ConsPlusNormal"/>
        <w:spacing w:before="220"/>
        <w:ind w:firstLine="540"/>
        <w:jc w:val="both"/>
      </w:pPr>
      <w:r>
        <w:t>е) систематическое наблюдение за исполнением требований санитарного законодательства, анализ и прогнозирование состояния исполнения требований санитарного законодательства, технических регламентов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E6BB2" w:rsidRDefault="00CE6BB2">
      <w:pPr>
        <w:pStyle w:val="ConsPlusNormal"/>
        <w:spacing w:before="220"/>
        <w:ind w:firstLine="540"/>
        <w:jc w:val="both"/>
      </w:pPr>
      <w:r>
        <w:t>ж) федеральное статистическое наблюдение в области обеспечения санитарно-эпидемиологического благополучия населения в установленном порядке, в том числе наблюдение за состоянием заболеваемости инфекционными и массовыми неинфекционными заболеваниями (отравлениями) в связи с вредным воздействием факторов среды обитания на человека, включая сбор данных о случаях заболеваний (отравлений) в связи с использованием продукции, не соответствующей санитарно-эпидемиологическим требованиям, а также формирование открытых и общедоступных государственных информационных ресурсов в области санитарно-эпидемиологического благополучия населения;</w:t>
      </w:r>
    </w:p>
    <w:p w:rsidR="00CE6BB2" w:rsidRDefault="00CE6BB2">
      <w:pPr>
        <w:pStyle w:val="ConsPlusNormal"/>
        <w:spacing w:before="220"/>
        <w:ind w:firstLine="540"/>
        <w:jc w:val="both"/>
      </w:pPr>
      <w:bookmarkStart w:id="40" w:name="P438"/>
      <w:bookmarkEnd w:id="40"/>
      <w:r>
        <w:t>з) проведение ежегодных анализа и оценки эффективности государственного надзора;</w:t>
      </w:r>
    </w:p>
    <w:p w:rsidR="00CE6BB2" w:rsidRDefault="00CE6BB2">
      <w:pPr>
        <w:pStyle w:val="ConsPlusNormal"/>
        <w:spacing w:before="220"/>
        <w:ind w:firstLine="540"/>
        <w:jc w:val="both"/>
      </w:pPr>
      <w:r>
        <w:t xml:space="preserve">и) подготовку на основании результатов деятельности, предусмотренной </w:t>
      </w:r>
      <w:hyperlink w:anchor="P431" w:history="1">
        <w:r>
          <w:rPr>
            <w:color w:val="0000FF"/>
          </w:rPr>
          <w:t>подпунктами "а"</w:t>
        </w:r>
      </w:hyperlink>
      <w:r>
        <w:t xml:space="preserve"> - </w:t>
      </w:r>
      <w:hyperlink w:anchor="P438" w:history="1">
        <w:r>
          <w:rPr>
            <w:color w:val="0000FF"/>
          </w:rPr>
          <w:t>"з"</w:t>
        </w:r>
      </w:hyperlink>
      <w:r>
        <w:t xml:space="preserve"> настоящего пункта, ежегодных государственных докладов о состоянии санитарно-эпидемиологического благополучия населения в Российской Федерации в порядке, установленном Правительством Российской Федерации.</w:t>
      </w:r>
    </w:p>
    <w:p w:rsidR="00CE6BB2" w:rsidRDefault="00CE6BB2">
      <w:pPr>
        <w:pStyle w:val="ConsPlusNormal"/>
        <w:spacing w:before="220"/>
        <w:ind w:firstLine="540"/>
        <w:jc w:val="both"/>
      </w:pPr>
      <w:r>
        <w:lastRenderedPageBreak/>
        <w:t>10(1). Федеральная служба по надзору в сфере защиты прав потребителей и благополучия человека и Федеральное медико-биологическое агентство осуществляют государственный надзор с применением риск-ориентированного подхода.</w:t>
      </w:r>
    </w:p>
    <w:p w:rsidR="00CE6BB2" w:rsidRDefault="00CE6BB2">
      <w:pPr>
        <w:pStyle w:val="ConsPlusNormal"/>
        <w:jc w:val="both"/>
      </w:pPr>
      <w:r>
        <w:t xml:space="preserve">(п. 10(1) введен </w:t>
      </w:r>
      <w:hyperlink r:id="rId138"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11.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законов "</w:t>
      </w:r>
      <w:hyperlink r:id="rId139" w:history="1">
        <w:r>
          <w:rPr>
            <w:color w:val="0000FF"/>
          </w:rPr>
          <w:t>О защите</w:t>
        </w:r>
      </w:hyperlink>
      <w:r>
        <w:t xml:space="preserve">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40" w:history="1">
        <w:r>
          <w:rPr>
            <w:color w:val="0000FF"/>
          </w:rPr>
          <w:t>О санитарно-эпидемиологическом</w:t>
        </w:r>
      </w:hyperlink>
      <w:r>
        <w:t xml:space="preserve"> благополучии населения" с учетом особенностей организации и проведения проверок, установленных Федеральным законом "</w:t>
      </w:r>
      <w:hyperlink r:id="rId141" w:history="1">
        <w:r>
          <w:rPr>
            <w:color w:val="0000FF"/>
          </w:rPr>
          <w:t>О радиационной</w:t>
        </w:r>
      </w:hyperlink>
      <w:r>
        <w:t xml:space="preserve"> безопасности населения".</w:t>
      </w:r>
    </w:p>
    <w:p w:rsidR="00CE6BB2" w:rsidRDefault="00CE6BB2">
      <w:pPr>
        <w:pStyle w:val="ConsPlusNormal"/>
        <w:spacing w:before="220"/>
        <w:ind w:firstLine="540"/>
        <w:jc w:val="both"/>
      </w:pPr>
      <w:r>
        <w:t>12. Предметом проверок при осуществлении государственного надзора являются выполнение органами государственной власти, органами местного самоуправления, юридическими лицами, индивидуальными предпринимателями и гражданами в процессе своей деятельности требований санитарного законодательства, выполнение санитарно-противоэпидемических (профилактических) мероприятий, соблюдение юридическими лицами и индивидуальными предпринимателями требований технических регламентов, выполнение предписаний должностных лиц, осуществляющих государственный надзор,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E6BB2" w:rsidRDefault="00CE6BB2">
      <w:pPr>
        <w:pStyle w:val="ConsPlusNormal"/>
        <w:spacing w:before="220"/>
        <w:ind w:firstLine="540"/>
        <w:jc w:val="both"/>
      </w:pPr>
      <w:r>
        <w:t>13. При осуществлении государственного надзора уполномоченные должностные лица органов государственного надзора могут проводить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а также привлекать к участию в их проведении экспертов и экспертные организации, аккредитованные в установленном порядке.</w:t>
      </w:r>
    </w:p>
    <w:p w:rsidR="00CE6BB2" w:rsidRDefault="00CE6BB2">
      <w:pPr>
        <w:pStyle w:val="ConsPlusNormal"/>
        <w:spacing w:before="220"/>
        <w:ind w:firstLine="540"/>
        <w:jc w:val="both"/>
      </w:pPr>
      <w:r>
        <w:t xml:space="preserve">14. Сроки и последовательность административных процедур при осуществлении государственного надзора устанавливаются административными регламентами исполнения государственных функций, разрабатываемыми и утверждаемыми в соответствии с </w:t>
      </w:r>
      <w:hyperlink r:id="rId142"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15. Решения и действия (бездействие) должностных лиц, осуществляющих проверки, могут быть обжалованы в административном и (или) судебном порядке в соответствии с законодательством Российской Федерации.</w:t>
      </w:r>
    </w:p>
    <w:p w:rsidR="00CE6BB2" w:rsidRDefault="00CE6BB2">
      <w:pPr>
        <w:pStyle w:val="ConsPlusNormal"/>
        <w:spacing w:before="220"/>
        <w:ind w:firstLine="540"/>
        <w:jc w:val="both"/>
      </w:pPr>
      <w:r>
        <w:t>16. Информация о результатах проведенных проверок размещается на официальных сайтах 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spacing w:before="220"/>
        <w:ind w:firstLine="540"/>
        <w:jc w:val="both"/>
      </w:pPr>
      <w:r>
        <w:t xml:space="preserve">17. В целях применения Федеральной службой по надзору в сфере защиты прав потребителей и благополучия человека и Федеральным медико-биологическим агентством риск-ориентированного подхода при осуществлении государственного надзора деятельность юридических лиц и индивидуальных предпринимателей и (или) используемые ими производственные объекты (далее - объекты государственного надзора) подлежат отнесению к определенной категории риска в соответствии с </w:t>
      </w:r>
      <w:hyperlink r:id="rId143"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CE6BB2" w:rsidRDefault="00CE6BB2">
      <w:pPr>
        <w:pStyle w:val="ConsPlusNormal"/>
        <w:spacing w:before="220"/>
        <w:ind w:firstLine="540"/>
        <w:jc w:val="both"/>
      </w:pPr>
      <w:r>
        <w:lastRenderedPageBreak/>
        <w:t>Отнесение объектов государственного надзора к определенной категории риска осуществляется на основании критериев отнесения объектов государственного надзора к категориям риска согласно приложению.</w:t>
      </w:r>
    </w:p>
    <w:p w:rsidR="00CE6BB2" w:rsidRDefault="00CE6BB2">
      <w:pPr>
        <w:pStyle w:val="ConsPlusNormal"/>
        <w:jc w:val="both"/>
      </w:pPr>
      <w:r>
        <w:t xml:space="preserve">(п. 17 введен </w:t>
      </w:r>
      <w:hyperlink r:id="rId144"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bookmarkStart w:id="41" w:name="P451"/>
      <w:bookmarkEnd w:id="41"/>
      <w:r>
        <w:t>18. Отнесение объектов государственного надзора к категориям риска осуществляется:</w:t>
      </w:r>
    </w:p>
    <w:p w:rsidR="00CE6BB2" w:rsidRDefault="00CE6BB2">
      <w:pPr>
        <w:pStyle w:val="ConsPlusNormal"/>
        <w:spacing w:before="220"/>
        <w:ind w:firstLine="540"/>
        <w:jc w:val="both"/>
      </w:pPr>
      <w:r>
        <w:t>а) решением главного государственного санитарного врача Российской Федерации или главного государственного санитарного врача Федерального медико-биологического агентства - при отнесении объектов государственного надзора к категории чрезвычайно высокого риска;</w:t>
      </w:r>
    </w:p>
    <w:p w:rsidR="00CE6BB2" w:rsidRDefault="00CE6BB2">
      <w:pPr>
        <w:pStyle w:val="ConsPlusNormal"/>
        <w:spacing w:before="220"/>
        <w:ind w:firstLine="540"/>
        <w:jc w:val="both"/>
      </w:pPr>
      <w:r>
        <w:t>б) решениями главных государственных санитарных врачей субъектов Российской Федерации или руководителей территориальных органов Федерального медико-биологического агентства, должностными регламентами которых предусмотрены полномочия по осуществлению государственного надзора, - при отнесении объектов государственного надзора к категориям высокого и значительного риска;</w:t>
      </w:r>
    </w:p>
    <w:p w:rsidR="00CE6BB2" w:rsidRDefault="00CE6BB2">
      <w:pPr>
        <w:pStyle w:val="ConsPlusNormal"/>
        <w:spacing w:before="220"/>
        <w:ind w:firstLine="540"/>
        <w:jc w:val="both"/>
      </w:pPr>
      <w:r>
        <w:t>в) решениями должностных лиц по месту нахождения объекта государственного надзора, определенных главным государственным санитарным врачом Российской Федерации или главным государственным санитарным врачом Федерального медико-биологического агентства, - при отнесении объектов государственного надзора к категориям среднего и умеренного риска.</w:t>
      </w:r>
    </w:p>
    <w:p w:rsidR="00CE6BB2" w:rsidRDefault="00CE6BB2">
      <w:pPr>
        <w:pStyle w:val="ConsPlusNormal"/>
        <w:jc w:val="both"/>
      </w:pPr>
      <w:r>
        <w:t xml:space="preserve">(п. 18 введен </w:t>
      </w:r>
      <w:hyperlink r:id="rId145"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 xml:space="preserve">19. В случае пересмотра указанного в </w:t>
      </w:r>
      <w:hyperlink w:anchor="P451" w:history="1">
        <w:r>
          <w:rPr>
            <w:color w:val="0000FF"/>
          </w:rPr>
          <w:t>пункте 18</w:t>
        </w:r>
      </w:hyperlink>
      <w:r>
        <w:t xml:space="preserve"> настоящего Положения решения об отнесении объекта государственного надзора к категории риска, решение об изменении категории риска на более высокую категорию принимается должностным лицом, уполномоченным на принятие решения об отнесении объекта государственного надзора к соответствующей категории риска.</w:t>
      </w:r>
    </w:p>
    <w:p w:rsidR="00CE6BB2" w:rsidRDefault="00CE6BB2">
      <w:pPr>
        <w:pStyle w:val="ConsPlusNormal"/>
        <w:spacing w:before="220"/>
        <w:ind w:firstLine="540"/>
        <w:jc w:val="both"/>
      </w:pPr>
      <w:r>
        <w:t>Решение об изменении категории риска на более низкую категорию принимается должностным лицом, которым ранее было принято решение об отнесении объекта государственного надзора к категории риска, с направлением указанного решения, документов и сведений, на основании которых оно было принято, должностному лицу, уполномоченному на принятие решения об отнесении объекта государственного надзора к соответствующей категории риска.</w:t>
      </w:r>
    </w:p>
    <w:p w:rsidR="00CE6BB2" w:rsidRDefault="00CE6BB2">
      <w:pPr>
        <w:pStyle w:val="ConsPlusNormal"/>
        <w:spacing w:before="220"/>
        <w:ind w:firstLine="540"/>
        <w:jc w:val="both"/>
      </w:pPr>
      <w:r>
        <w:t>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w:t>
      </w:r>
    </w:p>
    <w:p w:rsidR="00CE6BB2" w:rsidRDefault="00CE6BB2">
      <w:pPr>
        <w:pStyle w:val="ConsPlusNormal"/>
        <w:jc w:val="both"/>
      </w:pPr>
      <w:r>
        <w:t xml:space="preserve">(п. 19 введен </w:t>
      </w:r>
      <w:hyperlink r:id="rId146"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20. 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w:t>
      </w:r>
    </w:p>
    <w:p w:rsidR="00CE6BB2" w:rsidRDefault="00CE6BB2">
      <w:pPr>
        <w:pStyle w:val="ConsPlusNormal"/>
        <w:spacing w:before="220"/>
        <w:ind w:firstLine="540"/>
        <w:jc w:val="both"/>
      </w:pPr>
      <w:r>
        <w:t>для категории чрезвычайно высокого риска - один раз в календарном году;</w:t>
      </w:r>
    </w:p>
    <w:p w:rsidR="00CE6BB2" w:rsidRDefault="00CE6BB2">
      <w:pPr>
        <w:pStyle w:val="ConsPlusNormal"/>
        <w:spacing w:before="220"/>
        <w:ind w:firstLine="540"/>
        <w:jc w:val="both"/>
      </w:pPr>
      <w:r>
        <w:t>для категории высокого риска - один раз в 2 года;</w:t>
      </w:r>
    </w:p>
    <w:p w:rsidR="00CE6BB2" w:rsidRDefault="00CE6BB2">
      <w:pPr>
        <w:pStyle w:val="ConsPlusNormal"/>
        <w:spacing w:before="220"/>
        <w:ind w:firstLine="540"/>
        <w:jc w:val="both"/>
      </w:pPr>
      <w:r>
        <w:t>для категории значительного риска - один раз в 3 года;</w:t>
      </w:r>
    </w:p>
    <w:p w:rsidR="00CE6BB2" w:rsidRDefault="00CE6BB2">
      <w:pPr>
        <w:pStyle w:val="ConsPlusNormal"/>
        <w:spacing w:before="220"/>
        <w:ind w:firstLine="540"/>
        <w:jc w:val="both"/>
      </w:pPr>
      <w:r>
        <w:t>для категории среднего риска - не чаще чем один раз в 4 года;</w:t>
      </w:r>
    </w:p>
    <w:p w:rsidR="00CE6BB2" w:rsidRDefault="00CE6BB2">
      <w:pPr>
        <w:pStyle w:val="ConsPlusNormal"/>
        <w:spacing w:before="220"/>
        <w:ind w:firstLine="540"/>
        <w:jc w:val="both"/>
      </w:pPr>
      <w:r>
        <w:t>для категории умеренного риска - не чаще чем один раз в 6 лет.</w:t>
      </w:r>
    </w:p>
    <w:p w:rsidR="00CE6BB2" w:rsidRDefault="00CE6BB2">
      <w:pPr>
        <w:pStyle w:val="ConsPlusNormal"/>
        <w:spacing w:before="220"/>
        <w:ind w:firstLine="540"/>
        <w:jc w:val="both"/>
      </w:pPr>
      <w:r>
        <w:t>В отношении объектов государственного надзора, отнесенных к категории низкого риска, плановые проверки не проводятся.</w:t>
      </w:r>
    </w:p>
    <w:p w:rsidR="00CE6BB2" w:rsidRDefault="00CE6BB2">
      <w:pPr>
        <w:pStyle w:val="ConsPlusNormal"/>
        <w:jc w:val="both"/>
      </w:pPr>
      <w:r>
        <w:lastRenderedPageBreak/>
        <w:t xml:space="preserve">(п. 20 введен </w:t>
      </w:r>
      <w:hyperlink r:id="rId147"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21. Федеральная служба по надзору в сфере защиты прав потребителей и благополучия человека и Федеральное медико-биологическое агентство ведут перечни объектов государственного надзора, которым присвоены категории риска (далее - перечни). Включение объектов государственного надзора в перечни осуществляется на основе решений уполномоченных должностных лиц об отнесении объектов государственного надзора к соответствующим категориям риска.</w:t>
      </w:r>
    </w:p>
    <w:p w:rsidR="00CE6BB2" w:rsidRDefault="00CE6BB2">
      <w:pPr>
        <w:pStyle w:val="ConsPlusNormal"/>
        <w:jc w:val="both"/>
      </w:pPr>
      <w:r>
        <w:t xml:space="preserve">(п. 21 введен </w:t>
      </w:r>
      <w:hyperlink r:id="rId148"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22. Перечни содержат следующую информацию:</w:t>
      </w:r>
    </w:p>
    <w:p w:rsidR="00CE6BB2" w:rsidRDefault="00CE6BB2">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E6BB2" w:rsidRDefault="00CE6BB2">
      <w:pPr>
        <w:pStyle w:val="ConsPlusNormal"/>
        <w:spacing w:before="220"/>
        <w:ind w:firstLine="540"/>
        <w:jc w:val="both"/>
      </w:pPr>
      <w:r>
        <w:t>б) основной государственный регистрационный номер;</w:t>
      </w:r>
    </w:p>
    <w:p w:rsidR="00CE6BB2" w:rsidRDefault="00CE6BB2">
      <w:pPr>
        <w:pStyle w:val="ConsPlusNormal"/>
        <w:spacing w:before="220"/>
        <w:ind w:firstLine="540"/>
        <w:jc w:val="both"/>
      </w:pPr>
      <w:r>
        <w:t>в) индивидуальный номер налогоплательщика;</w:t>
      </w:r>
    </w:p>
    <w:p w:rsidR="00CE6BB2" w:rsidRDefault="00CE6BB2">
      <w:pPr>
        <w:pStyle w:val="ConsPlusNormal"/>
        <w:spacing w:before="220"/>
        <w:ind w:firstLine="540"/>
        <w:jc w:val="both"/>
      </w:pPr>
      <w:r>
        <w:t>г) место нахождения объекта государственного надзора;</w:t>
      </w:r>
    </w:p>
    <w:p w:rsidR="00CE6BB2" w:rsidRDefault="00CE6BB2">
      <w:pPr>
        <w:pStyle w:val="ConsPlusNormal"/>
        <w:spacing w:before="220"/>
        <w:ind w:firstLine="540"/>
        <w:jc w:val="both"/>
      </w:pPr>
      <w:r>
        <w:t>д) реквизиты решения о присвоении объекту государственного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надзора к категории риска.</w:t>
      </w:r>
    </w:p>
    <w:p w:rsidR="00CE6BB2" w:rsidRDefault="00CE6BB2">
      <w:pPr>
        <w:pStyle w:val="ConsPlusNormal"/>
        <w:jc w:val="both"/>
      </w:pPr>
      <w:r>
        <w:t xml:space="preserve">(п. 22 введен </w:t>
      </w:r>
      <w:hyperlink r:id="rId149"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bookmarkStart w:id="42" w:name="P477"/>
      <w:bookmarkEnd w:id="42"/>
      <w:r>
        <w:t>23. На официальных сайтах Федеральной службы по надзору в сфере защиты прав потребителей и благополучия человека и Федерального медико-биологического агентства размещается и поддерживается в актуальном состоянии следующая информация из перечней об объектах государственного надзора, отнесенных к категориям чрезвычайно высокого, высокого и значительного рисков:</w:t>
      </w:r>
    </w:p>
    <w:p w:rsidR="00CE6BB2" w:rsidRDefault="00CE6BB2">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присвоены указанные категории риска;</w:t>
      </w:r>
    </w:p>
    <w:p w:rsidR="00CE6BB2" w:rsidRDefault="00CE6BB2">
      <w:pPr>
        <w:pStyle w:val="ConsPlusNormal"/>
        <w:spacing w:before="220"/>
        <w:ind w:firstLine="540"/>
        <w:jc w:val="both"/>
      </w:pPr>
      <w:r>
        <w:t>б) основной государственный регистрационный номер;</w:t>
      </w:r>
    </w:p>
    <w:p w:rsidR="00CE6BB2" w:rsidRDefault="00CE6BB2">
      <w:pPr>
        <w:pStyle w:val="ConsPlusNormal"/>
        <w:spacing w:before="220"/>
        <w:ind w:firstLine="540"/>
        <w:jc w:val="both"/>
      </w:pPr>
      <w:r>
        <w:t>в) индивидуальный номер налогоплательщика;</w:t>
      </w:r>
    </w:p>
    <w:p w:rsidR="00CE6BB2" w:rsidRDefault="00CE6BB2">
      <w:pPr>
        <w:pStyle w:val="ConsPlusNormal"/>
        <w:spacing w:before="220"/>
        <w:ind w:firstLine="540"/>
        <w:jc w:val="both"/>
      </w:pPr>
      <w:r>
        <w:t>г) место осуществления деятельности юридического лица или индивидуального предпринимателя и (или) место нахождения используемого юридическим лицом или индивидуальным предпринимателем производственного объекта;</w:t>
      </w:r>
    </w:p>
    <w:p w:rsidR="00CE6BB2" w:rsidRDefault="00CE6BB2">
      <w:pPr>
        <w:pStyle w:val="ConsPlusNormal"/>
        <w:spacing w:before="220"/>
        <w:ind w:firstLine="540"/>
        <w:jc w:val="both"/>
      </w:pPr>
      <w:r>
        <w:t>д) категория риска и дата принятия решения об отнесении объекта государственного надзора к категории риска.</w:t>
      </w:r>
    </w:p>
    <w:p w:rsidR="00CE6BB2" w:rsidRDefault="00CE6BB2">
      <w:pPr>
        <w:pStyle w:val="ConsPlusNormal"/>
        <w:jc w:val="both"/>
      </w:pPr>
      <w:r>
        <w:t xml:space="preserve">(п. 23 введен </w:t>
      </w:r>
      <w:hyperlink r:id="rId150"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 xml:space="preserve">24. Размещение информации, указанной в </w:t>
      </w:r>
      <w:hyperlink w:anchor="P477" w:history="1">
        <w:r>
          <w:rPr>
            <w:color w:val="0000FF"/>
          </w:rPr>
          <w:t>пункте 23</w:t>
        </w:r>
      </w:hyperlink>
      <w:r>
        <w:t xml:space="preserve"> настоящего Положения, осуществляется с учетом требований законодательства Российской Федерации о защите государственной тайны.</w:t>
      </w:r>
    </w:p>
    <w:p w:rsidR="00CE6BB2" w:rsidRDefault="00CE6BB2">
      <w:pPr>
        <w:pStyle w:val="ConsPlusNormal"/>
        <w:jc w:val="both"/>
      </w:pPr>
      <w:r>
        <w:t xml:space="preserve">(п. 24 введен </w:t>
      </w:r>
      <w:hyperlink r:id="rId151"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 xml:space="preserve">25. По запросу юридического лица или индивидуального предпринимателя Федеральная служба по надзору в сфере защиты прав потребителей и благополучия человека и Федеральное </w:t>
      </w:r>
      <w:r>
        <w:lastRenderedPageBreak/>
        <w:t>медико-биологическое агентство предоставляют им информацию о присвоенной их деятельности и (или) используемым ими производственным объектам категории риска, а также сведения, использованные при отнесении их деятельности и (или) используемых ими производственных объектов к определенной категории риска.</w:t>
      </w:r>
    </w:p>
    <w:p w:rsidR="00CE6BB2" w:rsidRDefault="00CE6BB2">
      <w:pPr>
        <w:pStyle w:val="ConsPlusNormal"/>
        <w:jc w:val="both"/>
      </w:pPr>
      <w:r>
        <w:t xml:space="preserve">(п. 25 введен </w:t>
      </w:r>
      <w:hyperlink r:id="rId152"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26. Юридическое лицо или индивидуальный предприниматель вправе подать в установленном порядке в Федеральную службу по надзору в сфере защиты прав потребителей и благополучия человека и Федеральное медико-биологическое агентство заявление об изменении присвоенной ранее их деятельности и (или) используемым ими производственным объектам категории риска.</w:t>
      </w:r>
    </w:p>
    <w:p w:rsidR="00CE6BB2" w:rsidRDefault="00CE6BB2">
      <w:pPr>
        <w:pStyle w:val="ConsPlusNormal"/>
        <w:jc w:val="both"/>
      </w:pPr>
      <w:r>
        <w:t xml:space="preserve">(п. 26 введен </w:t>
      </w:r>
      <w:hyperlink r:id="rId153" w:history="1">
        <w:r>
          <w:rPr>
            <w:color w:val="0000FF"/>
          </w:rPr>
          <w:t>Постановлением</w:t>
        </w:r>
      </w:hyperlink>
      <w:r>
        <w:t xml:space="preserve"> Правительства РФ от 17.08.2016 N 806)</w:t>
      </w:r>
    </w:p>
    <w:p w:rsidR="00CE6BB2" w:rsidRDefault="00CE6BB2">
      <w:pPr>
        <w:pStyle w:val="ConsPlusNormal"/>
        <w:spacing w:before="220"/>
        <w:ind w:firstLine="540"/>
        <w:jc w:val="both"/>
      </w:pPr>
      <w:r>
        <w:t>27. При проведении плановой проверки с 1 октября 2017 г. отдельных юридических лиц и индивидуальных предпринимателей, а с 1 июля 2018 г. всех юридических лиц и индивидуальных предпринимателей должностными лицами Федеральной службы по надзору в сфере защиты прав потребителей и благополучия человека и Федерального медико-биологического агентства используются проверочные листы (списки контрольных вопросов), которые включают в себя перечни вопросов, затрагивающих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w:t>
      </w:r>
    </w:p>
    <w:p w:rsidR="00CE6BB2" w:rsidRDefault="00CE6BB2">
      <w:pPr>
        <w:pStyle w:val="ConsPlusNormal"/>
        <w:spacing w:before="220"/>
        <w:ind w:firstLine="540"/>
        <w:jc w:val="both"/>
      </w:pPr>
      <w:r>
        <w:t>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CE6BB2" w:rsidRDefault="00CE6BB2">
      <w:pPr>
        <w:pStyle w:val="ConsPlusNormal"/>
        <w:jc w:val="both"/>
      </w:pPr>
      <w:r>
        <w:t xml:space="preserve">(п. 27 введен </w:t>
      </w:r>
      <w:hyperlink r:id="rId154" w:history="1">
        <w:r>
          <w:rPr>
            <w:color w:val="0000FF"/>
          </w:rPr>
          <w:t>Постановлением</w:t>
        </w:r>
      </w:hyperlink>
      <w:r>
        <w:t xml:space="preserve"> Правительства РФ от 14.06.2017 N 707)</w:t>
      </w:r>
    </w:p>
    <w:p w:rsidR="00CE6BB2" w:rsidRDefault="00CE6BB2">
      <w:pPr>
        <w:pStyle w:val="ConsPlusNormal"/>
        <w:spacing w:before="220"/>
        <w:ind w:firstLine="540"/>
        <w:jc w:val="both"/>
      </w:pPr>
      <w:r>
        <w:t>28. Для определения необходимости проведения внеплановых проверок и иных мероприятий по контролю Федеральной службой по надзору в сфере защиты прав потребителей и благополучия человека и Федеральным медико-биологическим агентством используются индикаторы риска нарушения обязательных требований.</w:t>
      </w:r>
    </w:p>
    <w:p w:rsidR="00CE6BB2" w:rsidRDefault="00CE6BB2">
      <w:pPr>
        <w:pStyle w:val="ConsPlusNormal"/>
        <w:jc w:val="both"/>
      </w:pPr>
      <w:r>
        <w:t xml:space="preserve">(п. 28 введен </w:t>
      </w:r>
      <w:hyperlink r:id="rId155" w:history="1">
        <w:r>
          <w:rPr>
            <w:color w:val="0000FF"/>
          </w:rPr>
          <w:t>Постановлением</w:t>
        </w:r>
      </w:hyperlink>
      <w:r>
        <w:t xml:space="preserve"> Правительства РФ от 31.08.2017 N 1045)</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1"/>
      </w:pPr>
      <w:r>
        <w:t>Приложение</w:t>
      </w:r>
    </w:p>
    <w:p w:rsidR="00CE6BB2" w:rsidRDefault="00CE6BB2">
      <w:pPr>
        <w:pStyle w:val="ConsPlusNormal"/>
        <w:jc w:val="right"/>
      </w:pPr>
      <w:r>
        <w:t>к Положению о федеральном государственном</w:t>
      </w:r>
    </w:p>
    <w:p w:rsidR="00CE6BB2" w:rsidRDefault="00CE6BB2">
      <w:pPr>
        <w:pStyle w:val="ConsPlusNormal"/>
        <w:jc w:val="right"/>
      </w:pPr>
      <w:r>
        <w:t>санитарно-эпидемиологическом надзоре</w:t>
      </w:r>
    </w:p>
    <w:p w:rsidR="00CE6BB2" w:rsidRDefault="00CE6BB2">
      <w:pPr>
        <w:pStyle w:val="ConsPlusNormal"/>
        <w:jc w:val="both"/>
      </w:pPr>
    </w:p>
    <w:p w:rsidR="00CE6BB2" w:rsidRDefault="00CE6BB2">
      <w:pPr>
        <w:pStyle w:val="ConsPlusTitle"/>
        <w:jc w:val="center"/>
      </w:pPr>
      <w:r>
        <w:t>КРИТЕРИИ</w:t>
      </w:r>
    </w:p>
    <w:p w:rsidR="00CE6BB2" w:rsidRDefault="00CE6BB2">
      <w:pPr>
        <w:pStyle w:val="ConsPlusTitle"/>
        <w:jc w:val="center"/>
      </w:pPr>
      <w:r>
        <w:t>ОТНЕСЕНИЯ ОБЪЕКТОВ ГОСУДАРСТВЕННОГО НАДЗОРА</w:t>
      </w:r>
    </w:p>
    <w:p w:rsidR="00CE6BB2" w:rsidRDefault="00CE6BB2">
      <w:pPr>
        <w:pStyle w:val="ConsPlusTitle"/>
        <w:jc w:val="center"/>
      </w:pPr>
      <w:r>
        <w:t>К КАТЕГОРИЯМ РИСКА</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(введено </w:t>
      </w:r>
      <w:hyperlink r:id="rId156" w:history="1">
        <w:r>
          <w:rPr>
            <w:color w:val="0000FF"/>
          </w:rPr>
          <w:t>Постановлением</w:t>
        </w:r>
      </w:hyperlink>
      <w:r>
        <w:t xml:space="preserve"> Правительства РФ от 17.08.2016 N 806)</w:t>
      </w:r>
    </w:p>
    <w:p w:rsidR="00CE6BB2" w:rsidRDefault="00CE6BB2">
      <w:pPr>
        <w:pStyle w:val="ConsPlusNormal"/>
        <w:jc w:val="both"/>
      </w:pPr>
    </w:p>
    <w:p w:rsidR="00CE6BB2" w:rsidRDefault="00CE6BB2">
      <w:pPr>
        <w:pStyle w:val="ConsPlusTitle"/>
        <w:jc w:val="center"/>
        <w:outlineLvl w:val="2"/>
      </w:pPr>
      <w:bookmarkStart w:id="43" w:name="P511"/>
      <w:bookmarkEnd w:id="43"/>
      <w:r>
        <w:t>I. Критерии тяжести потенциальных негативных</w:t>
      </w:r>
    </w:p>
    <w:p w:rsidR="00CE6BB2" w:rsidRDefault="00CE6BB2">
      <w:pPr>
        <w:pStyle w:val="ConsPlusTitle"/>
        <w:jc w:val="center"/>
      </w:pPr>
      <w:r>
        <w:t>последствий возможного несоблюдения юридическими лицами</w:t>
      </w:r>
    </w:p>
    <w:p w:rsidR="00CE6BB2" w:rsidRDefault="00CE6BB2">
      <w:pPr>
        <w:pStyle w:val="ConsPlusTitle"/>
        <w:jc w:val="center"/>
      </w:pPr>
      <w:r>
        <w:t>и индивидуальными предпринимателями требований в области</w:t>
      </w:r>
    </w:p>
    <w:p w:rsidR="00CE6BB2" w:rsidRDefault="00CE6BB2">
      <w:pPr>
        <w:pStyle w:val="ConsPlusTitle"/>
        <w:jc w:val="center"/>
      </w:pPr>
      <w:r>
        <w:t>санитарно-эпидемиологического благополучия, установленных</w:t>
      </w:r>
    </w:p>
    <w:p w:rsidR="00CE6BB2" w:rsidRDefault="00CE6BB2">
      <w:pPr>
        <w:pStyle w:val="ConsPlusTitle"/>
        <w:jc w:val="center"/>
      </w:pPr>
      <w:r>
        <w:t>федеральными законами и принимаемыми в соответствии с ними</w:t>
      </w:r>
    </w:p>
    <w:p w:rsidR="00CE6BB2" w:rsidRDefault="00CE6BB2">
      <w:pPr>
        <w:pStyle w:val="ConsPlusTitle"/>
        <w:jc w:val="center"/>
      </w:pPr>
      <w:r>
        <w:t>иными нормативными правовыми актами Российской Федерации</w:t>
      </w:r>
    </w:p>
    <w:p w:rsidR="00CE6BB2" w:rsidRDefault="00CE6BB2">
      <w:pPr>
        <w:pStyle w:val="ConsPlusNormal"/>
        <w:jc w:val="both"/>
      </w:pPr>
    </w:p>
    <w:p w:rsidR="00CE6BB2" w:rsidRDefault="00CE6BB2">
      <w:pPr>
        <w:pStyle w:val="ConsPlusNormal"/>
        <w:ind w:firstLine="540"/>
        <w:jc w:val="both"/>
      </w:pPr>
      <w:r>
        <w:t xml:space="preserve">1. Объекты государственного надзора (за исключением отдельных объектов государственного надзора в организациях и на территориях, обслуживаемых Федеральным медико-биологическим агентством) относятся к следующим категориям риска в зависимости от показателя потенциального риска причинения вреда здоровью, определяемого в соответствии с </w:t>
      </w:r>
      <w:hyperlink w:anchor="P526" w:history="1">
        <w:r>
          <w:rPr>
            <w:color w:val="0000FF"/>
          </w:rPr>
          <w:t>пунктом 3</w:t>
        </w:r>
      </w:hyperlink>
      <w:r>
        <w:t xml:space="preserve"> настоящего документа:</w:t>
      </w:r>
    </w:p>
    <w:p w:rsidR="00CE6BB2" w:rsidRDefault="00CE6BB2">
      <w:pPr>
        <w:pStyle w:val="ConsPlusNormal"/>
        <w:spacing w:before="220"/>
        <w:ind w:firstLine="540"/>
        <w:jc w:val="both"/>
      </w:pPr>
      <w:r>
        <w:t>а) в случае если показатель потенциального риска причинения вреда здоровью составляет более 1 x 10</w:t>
      </w:r>
      <w:r>
        <w:rPr>
          <w:vertAlign w:val="superscript"/>
        </w:rPr>
        <w:t>-3</w:t>
      </w:r>
      <w:r>
        <w:t xml:space="preserve"> - чрезвычайно высокий риск;</w:t>
      </w:r>
    </w:p>
    <w:p w:rsidR="00CE6BB2" w:rsidRDefault="00CE6BB2">
      <w:pPr>
        <w:pStyle w:val="ConsPlusNormal"/>
        <w:spacing w:before="220"/>
        <w:ind w:firstLine="540"/>
        <w:jc w:val="both"/>
      </w:pPr>
      <w:r>
        <w:t>б) в случае если показатель потенциального риска причинения вреда здоровью составляет от 1 x 10</w:t>
      </w:r>
      <w:r>
        <w:rPr>
          <w:vertAlign w:val="superscript"/>
        </w:rPr>
        <w:t>-4</w:t>
      </w:r>
      <w:r>
        <w:t xml:space="preserve"> до 1 x 10</w:t>
      </w:r>
      <w:r>
        <w:rPr>
          <w:vertAlign w:val="superscript"/>
        </w:rPr>
        <w:t>-3</w:t>
      </w:r>
      <w:r>
        <w:t xml:space="preserve"> - высокий риск;</w:t>
      </w:r>
    </w:p>
    <w:p w:rsidR="00CE6BB2" w:rsidRDefault="00CE6BB2">
      <w:pPr>
        <w:pStyle w:val="ConsPlusNormal"/>
        <w:spacing w:before="220"/>
        <w:ind w:firstLine="540"/>
        <w:jc w:val="both"/>
      </w:pPr>
      <w:r>
        <w:t>в) в случае если показатель потенциального риска причинения вреда здоровью составляет от 1 x 10</w:t>
      </w:r>
      <w:r>
        <w:rPr>
          <w:vertAlign w:val="superscript"/>
        </w:rPr>
        <w:t>-5</w:t>
      </w:r>
      <w:r>
        <w:t xml:space="preserve"> до 1 x 10</w:t>
      </w:r>
      <w:r>
        <w:rPr>
          <w:vertAlign w:val="superscript"/>
        </w:rPr>
        <w:t>-4</w:t>
      </w:r>
      <w:r>
        <w:t xml:space="preserve"> - значительный риск;</w:t>
      </w:r>
    </w:p>
    <w:p w:rsidR="00CE6BB2" w:rsidRDefault="00CE6BB2">
      <w:pPr>
        <w:pStyle w:val="ConsPlusNormal"/>
        <w:spacing w:before="220"/>
        <w:ind w:firstLine="540"/>
        <w:jc w:val="both"/>
      </w:pPr>
      <w:r>
        <w:t>г) в случае если показатель потенциального риска причинения вреда здоровью составляет от 1 x 10</w:t>
      </w:r>
      <w:r>
        <w:rPr>
          <w:vertAlign w:val="superscript"/>
        </w:rPr>
        <w:t>-6</w:t>
      </w:r>
      <w:r>
        <w:t xml:space="preserve"> до 1 x 10</w:t>
      </w:r>
      <w:r>
        <w:rPr>
          <w:vertAlign w:val="superscript"/>
        </w:rPr>
        <w:t>-5</w:t>
      </w:r>
      <w:r>
        <w:t xml:space="preserve"> - средний риск;</w:t>
      </w:r>
    </w:p>
    <w:p w:rsidR="00CE6BB2" w:rsidRDefault="00CE6BB2">
      <w:pPr>
        <w:pStyle w:val="ConsPlusNormal"/>
        <w:spacing w:before="220"/>
        <w:ind w:firstLine="540"/>
        <w:jc w:val="both"/>
      </w:pPr>
      <w:r>
        <w:t>д) в случае если показатель потенциального риска причинения вреда здоровью составляет от 1 x 10</w:t>
      </w:r>
      <w:r>
        <w:rPr>
          <w:vertAlign w:val="superscript"/>
        </w:rPr>
        <w:t>-7</w:t>
      </w:r>
      <w:r>
        <w:t xml:space="preserve"> до 1 x 10</w:t>
      </w:r>
      <w:r>
        <w:rPr>
          <w:vertAlign w:val="superscript"/>
        </w:rPr>
        <w:t>-6</w:t>
      </w:r>
      <w:r>
        <w:t xml:space="preserve"> - умеренный риск;</w:t>
      </w:r>
    </w:p>
    <w:p w:rsidR="00CE6BB2" w:rsidRDefault="00CE6BB2">
      <w:pPr>
        <w:pStyle w:val="ConsPlusNormal"/>
        <w:spacing w:before="220"/>
        <w:ind w:firstLine="540"/>
        <w:jc w:val="both"/>
      </w:pPr>
      <w:r>
        <w:t>е) в случае если показатель потенциального риска причинения вреда здоровью составляет менее 1 x 10</w:t>
      </w:r>
      <w:r>
        <w:rPr>
          <w:vertAlign w:val="superscript"/>
        </w:rPr>
        <w:t>-7</w:t>
      </w:r>
      <w:r>
        <w:t xml:space="preserve"> - низкий риск.</w:t>
      </w:r>
    </w:p>
    <w:p w:rsidR="00CE6BB2" w:rsidRDefault="00CE6BB2">
      <w:pPr>
        <w:pStyle w:val="ConsPlusNormal"/>
        <w:spacing w:before="220"/>
        <w:ind w:firstLine="540"/>
        <w:jc w:val="both"/>
      </w:pPr>
      <w:r>
        <w:t xml:space="preserve">2. Категории риска объектов государственного надзора в организациях и на территориях, обслуживаемых Федеральным медико-биологическим агентством, определяются по перечню согласно </w:t>
      </w:r>
      <w:hyperlink w:anchor="P561" w:history="1">
        <w:r>
          <w:rPr>
            <w:color w:val="0000FF"/>
          </w:rPr>
          <w:t>приложению N 1</w:t>
        </w:r>
      </w:hyperlink>
      <w:r>
        <w:t xml:space="preserve"> с учетом </w:t>
      </w:r>
      <w:hyperlink w:anchor="P543" w:history="1">
        <w:r>
          <w:rPr>
            <w:color w:val="0000FF"/>
          </w:rPr>
          <w:t>раздела II</w:t>
        </w:r>
      </w:hyperlink>
      <w:r>
        <w:t xml:space="preserve"> настоящего документа.</w:t>
      </w:r>
    </w:p>
    <w:p w:rsidR="00CE6BB2" w:rsidRDefault="00CE6BB2">
      <w:pPr>
        <w:pStyle w:val="ConsPlusNormal"/>
        <w:spacing w:before="220"/>
        <w:ind w:firstLine="540"/>
        <w:jc w:val="both"/>
      </w:pPr>
      <w:bookmarkStart w:id="44" w:name="P526"/>
      <w:bookmarkEnd w:id="44"/>
      <w:r>
        <w:t>3. Показатель потенциального риска причинения вреда здоровью (R) определяется по формуле:</w:t>
      </w:r>
    </w:p>
    <w:p w:rsidR="00CE6BB2" w:rsidRDefault="00CE6BB2">
      <w:pPr>
        <w:pStyle w:val="ConsPlusNormal"/>
        <w:jc w:val="both"/>
      </w:pPr>
    </w:p>
    <w:p w:rsidR="00CE6BB2" w:rsidRDefault="00CE6BB2">
      <w:pPr>
        <w:pStyle w:val="ConsPlusNormal"/>
        <w:jc w:val="center"/>
      </w:pPr>
      <w:r>
        <w:t>R = G x p,</w:t>
      </w:r>
    </w:p>
    <w:p w:rsidR="00CE6BB2" w:rsidRDefault="00CE6BB2">
      <w:pPr>
        <w:pStyle w:val="ConsPlusNormal"/>
        <w:jc w:val="both"/>
      </w:pPr>
    </w:p>
    <w:p w:rsidR="00CE6BB2" w:rsidRDefault="00CE6BB2">
      <w:pPr>
        <w:pStyle w:val="ConsPlusNormal"/>
        <w:ind w:firstLine="540"/>
        <w:jc w:val="both"/>
      </w:pPr>
      <w:r>
        <w:t>где:</w:t>
      </w:r>
    </w:p>
    <w:p w:rsidR="00CE6BB2" w:rsidRDefault="00CE6BB2">
      <w:pPr>
        <w:pStyle w:val="ConsPlusNormal"/>
        <w:spacing w:before="220"/>
        <w:ind w:firstLine="540"/>
        <w:jc w:val="both"/>
      </w:pPr>
      <w:r>
        <w:t>G - показатель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санитарно-эпидемиологического благополучия населения, установленных федеральными законами и принимаемыми в соответствии с ними иными нормативными правовыми актами Российской Федерации (далее - обязательные требования);</w:t>
      </w:r>
    </w:p>
    <w:p w:rsidR="00CE6BB2" w:rsidRDefault="00CE6BB2">
      <w:pPr>
        <w:pStyle w:val="ConsPlusNormal"/>
        <w:spacing w:before="220"/>
        <w:ind w:firstLine="540"/>
        <w:jc w:val="both"/>
      </w:pPr>
      <w:r>
        <w:t>p - показатель средневзвешенной частоты нарушений на одну проверку (вероятности нарушений обязательных требований) при осуществлении определенного вида деятельности.</w:t>
      </w:r>
    </w:p>
    <w:p w:rsidR="00CE6BB2" w:rsidRDefault="00CE6BB2">
      <w:pPr>
        <w:pStyle w:val="ConsPlusNormal"/>
        <w:spacing w:before="220"/>
        <w:ind w:firstLine="540"/>
        <w:jc w:val="both"/>
      </w:pPr>
      <w:r>
        <w:t>4. Показатель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(G) определяется по формуле:</w:t>
      </w:r>
    </w:p>
    <w:p w:rsidR="00CE6BB2" w:rsidRDefault="00CE6BB2">
      <w:pPr>
        <w:pStyle w:val="ConsPlusNormal"/>
        <w:jc w:val="both"/>
      </w:pPr>
    </w:p>
    <w:p w:rsidR="00CE6BB2" w:rsidRDefault="00CE6BB2">
      <w:pPr>
        <w:pStyle w:val="ConsPlusNormal"/>
        <w:jc w:val="center"/>
      </w:pPr>
      <w:r>
        <w:t>G = U x M,</w:t>
      </w:r>
    </w:p>
    <w:p w:rsidR="00CE6BB2" w:rsidRDefault="00CE6BB2">
      <w:pPr>
        <w:pStyle w:val="ConsPlusNormal"/>
        <w:jc w:val="both"/>
      </w:pPr>
    </w:p>
    <w:p w:rsidR="00CE6BB2" w:rsidRDefault="00CE6BB2">
      <w:pPr>
        <w:pStyle w:val="ConsPlusNormal"/>
        <w:ind w:firstLine="540"/>
        <w:jc w:val="both"/>
      </w:pPr>
      <w:r>
        <w:t>где:</w:t>
      </w:r>
    </w:p>
    <w:p w:rsidR="00CE6BB2" w:rsidRDefault="00CE6BB2">
      <w:pPr>
        <w:pStyle w:val="ConsPlusNormal"/>
        <w:spacing w:before="220"/>
        <w:ind w:firstLine="540"/>
        <w:jc w:val="both"/>
      </w:pPr>
      <w:r>
        <w:t>U - показатель потенциального вреда для здоровья человека из-за возможного несоблюдения обязательных требований при осуществлении определенного вида деятельности;</w:t>
      </w:r>
    </w:p>
    <w:p w:rsidR="00CE6BB2" w:rsidRDefault="00CE6BB2">
      <w:pPr>
        <w:pStyle w:val="ConsPlusNormal"/>
        <w:spacing w:before="220"/>
        <w:ind w:firstLine="540"/>
        <w:jc w:val="both"/>
      </w:pPr>
      <w:r>
        <w:lastRenderedPageBreak/>
        <w:t>M - показатель численности населения, находящегося под воздействием объекта государственного надзора.</w:t>
      </w:r>
    </w:p>
    <w:p w:rsidR="00CE6BB2" w:rsidRDefault="00CE6BB2">
      <w:pPr>
        <w:pStyle w:val="ConsPlusNormal"/>
        <w:spacing w:before="220"/>
        <w:ind w:firstLine="540"/>
        <w:jc w:val="both"/>
      </w:pPr>
      <w:r>
        <w:t xml:space="preserve">5. Значения показателя численности населения, находящегося под воздействием объекта государственного надзора, определяется для каждого объекта государственного надзора в соответствии с </w:t>
      </w:r>
      <w:hyperlink r:id="rId157" w:history="1">
        <w:r>
          <w:rPr>
            <w:color w:val="0000FF"/>
          </w:rPr>
          <w:t>методикой</w:t>
        </w:r>
      </w:hyperlink>
      <w:r>
        <w:t>, утверждаемой Федеральной службой по надзору в сфере защиты прав потребителей и благополучия человека.</w:t>
      </w:r>
    </w:p>
    <w:p w:rsidR="00CE6BB2" w:rsidRDefault="00CE6BB2">
      <w:pPr>
        <w:pStyle w:val="ConsPlusNormal"/>
        <w:spacing w:before="220"/>
        <w:ind w:firstLine="540"/>
        <w:jc w:val="both"/>
      </w:pPr>
      <w:r>
        <w:t xml:space="preserve">6. Значения показателей средневзвешенной частоты нарушений на одну проверку (вероятности нарушений обязательных требований) при осуществлении определенного вида деятельности и показателей потенциального вреда для здоровья человека из-за возможного несоблюдения обязательных требований при осуществлении определенного вида деятельности определяются по перечню согласно </w:t>
      </w:r>
      <w:hyperlink w:anchor="P594" w:history="1">
        <w:r>
          <w:rPr>
            <w:color w:val="0000FF"/>
          </w:rPr>
          <w:t>приложению N 2</w:t>
        </w:r>
      </w:hyperlink>
      <w:r>
        <w:t>.</w:t>
      </w:r>
    </w:p>
    <w:p w:rsidR="00CE6BB2" w:rsidRDefault="00CE6BB2">
      <w:pPr>
        <w:pStyle w:val="ConsPlusNormal"/>
        <w:jc w:val="both"/>
      </w:pPr>
    </w:p>
    <w:p w:rsidR="00CE6BB2" w:rsidRDefault="00CE6BB2">
      <w:pPr>
        <w:pStyle w:val="ConsPlusTitle"/>
        <w:jc w:val="center"/>
        <w:outlineLvl w:val="2"/>
      </w:pPr>
      <w:bookmarkStart w:id="45" w:name="P543"/>
      <w:bookmarkEnd w:id="45"/>
      <w:r>
        <w:t>II. Критерии вероятности возможного несоблюдения</w:t>
      </w:r>
    </w:p>
    <w:p w:rsidR="00CE6BB2" w:rsidRDefault="00CE6BB2">
      <w:pPr>
        <w:pStyle w:val="ConsPlusTitle"/>
        <w:jc w:val="center"/>
      </w:pPr>
      <w:r>
        <w:t>юридическими лицами и индивидуальными предпринимателями</w:t>
      </w:r>
    </w:p>
    <w:p w:rsidR="00CE6BB2" w:rsidRDefault="00CE6BB2">
      <w:pPr>
        <w:pStyle w:val="ConsPlusTitle"/>
        <w:jc w:val="center"/>
      </w:pPr>
      <w:r>
        <w:t>обязательных требований</w:t>
      </w:r>
    </w:p>
    <w:p w:rsidR="00CE6BB2" w:rsidRDefault="00CE6BB2">
      <w:pPr>
        <w:pStyle w:val="ConsPlusNormal"/>
        <w:jc w:val="both"/>
      </w:pPr>
    </w:p>
    <w:p w:rsidR="00CE6BB2" w:rsidRDefault="00CE6BB2">
      <w:pPr>
        <w:pStyle w:val="ConsPlusNormal"/>
        <w:ind w:firstLine="540"/>
        <w:jc w:val="both"/>
      </w:pPr>
      <w:r>
        <w:t xml:space="preserve">7. Объекты государственного надзора, подлежащие в соответствии с </w:t>
      </w:r>
      <w:hyperlink w:anchor="P511" w:history="1">
        <w:r>
          <w:rPr>
            <w:color w:val="0000FF"/>
          </w:rPr>
          <w:t>разделом I</w:t>
        </w:r>
      </w:hyperlink>
      <w:r>
        <w:t xml:space="preserve"> настоящего документа отнесению к категориям высокого, значительного, среднего, умеренного и низкого рисков, подлежат отнесению к категориям чрезвычайно высокого, высокого, значительного, среднего и умеренного рисков соответственно при наличии вступивших в законную силу в течение последних 3 лет на дату принятия решения об отнесении объекта государственного надзора к категории риска:</w:t>
      </w:r>
    </w:p>
    <w:p w:rsidR="00CE6BB2" w:rsidRDefault="00CE6BB2">
      <w:pPr>
        <w:pStyle w:val="ConsPlusNormal"/>
        <w:spacing w:before="220"/>
        <w:ind w:firstLine="540"/>
        <w:jc w:val="both"/>
      </w:pPr>
      <w:r>
        <w:t>2 постановлений и более по делу об административном правонарушении с назначением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вынесенного должностными лицами Федеральной службы по надзору в сфере защиты прав потребителей и благополучия человека, должностными лицами Федерального медико-биологического агентства или судом на основании протокола об административном правонарушении, составленного должностными лицами указанных органов;</w:t>
      </w:r>
    </w:p>
    <w:p w:rsidR="00CE6BB2" w:rsidRDefault="00CE6BB2">
      <w:pPr>
        <w:pStyle w:val="ConsPlusNormal"/>
        <w:spacing w:before="220"/>
        <w:ind w:firstLine="540"/>
        <w:jc w:val="both"/>
      </w:pPr>
      <w:r>
        <w:t>решения о приостановлении и (или) об аннулировании 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а также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E6BB2" w:rsidRDefault="00CE6BB2">
      <w:pPr>
        <w:pStyle w:val="ConsPlusNormal"/>
        <w:spacing w:before="220"/>
        <w:ind w:firstLine="540"/>
        <w:jc w:val="both"/>
      </w:pPr>
      <w:r>
        <w:t xml:space="preserve">8. Объекты государственного надзора, подлежащие отнесению в соответствии с </w:t>
      </w:r>
      <w:hyperlink w:anchor="P511" w:history="1">
        <w:r>
          <w:rPr>
            <w:color w:val="0000FF"/>
          </w:rPr>
          <w:t>разделом I</w:t>
        </w:r>
      </w:hyperlink>
      <w:r>
        <w:t xml:space="preserve"> настоящего документа к категориям высокого, значительного, среднего и умеренного рисков, подлежат отнесению к категориям значительного, среднего, умеренного и низкого рисков соответственно при отсутствии при последней проверке юридического лица или индивидуального предпринимателя в отношении указанных объектов государственного надзора предписаний об устранении нарушений обязательных требований санитарно-эпидемиологического законодательства Российской Федерации.</w:t>
      </w: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sectPr w:rsidR="00CE6BB2">
          <w:pgSz w:w="11905" w:h="16838"/>
          <w:pgMar w:top="1134" w:right="850" w:bottom="1134" w:left="1701" w:header="0" w:footer="0" w:gutter="0"/>
          <w:cols w:space="720"/>
        </w:sectPr>
      </w:pPr>
    </w:p>
    <w:p w:rsidR="00CE6BB2" w:rsidRDefault="00CE6BB2">
      <w:pPr>
        <w:pStyle w:val="ConsPlusNormal"/>
        <w:jc w:val="right"/>
        <w:outlineLvl w:val="2"/>
      </w:pPr>
      <w:r>
        <w:lastRenderedPageBreak/>
        <w:t>Приложение N 1</w:t>
      </w:r>
    </w:p>
    <w:p w:rsidR="00CE6BB2" w:rsidRDefault="00CE6BB2">
      <w:pPr>
        <w:pStyle w:val="ConsPlusNormal"/>
        <w:jc w:val="right"/>
      </w:pPr>
      <w:r>
        <w:t>к критериям отнесения объектов</w:t>
      </w:r>
    </w:p>
    <w:p w:rsidR="00CE6BB2" w:rsidRDefault="00CE6BB2">
      <w:pPr>
        <w:pStyle w:val="ConsPlusNormal"/>
        <w:jc w:val="right"/>
      </w:pPr>
      <w:r>
        <w:t>государственного надзора</w:t>
      </w:r>
    </w:p>
    <w:p w:rsidR="00CE6BB2" w:rsidRDefault="00CE6BB2">
      <w:pPr>
        <w:pStyle w:val="ConsPlusNormal"/>
        <w:jc w:val="right"/>
      </w:pPr>
      <w:r>
        <w:t>к категориям риска</w:t>
      </w:r>
    </w:p>
    <w:p w:rsidR="00CE6BB2" w:rsidRDefault="00CE6BB2">
      <w:pPr>
        <w:pStyle w:val="ConsPlusNormal"/>
        <w:jc w:val="both"/>
      </w:pPr>
    </w:p>
    <w:p w:rsidR="00CE6BB2" w:rsidRDefault="00CE6BB2">
      <w:pPr>
        <w:pStyle w:val="ConsPlusTitle"/>
        <w:jc w:val="center"/>
      </w:pPr>
      <w:bookmarkStart w:id="46" w:name="P561"/>
      <w:bookmarkEnd w:id="46"/>
      <w:r>
        <w:t>ПЕРЕЧЕНЬ</w:t>
      </w:r>
    </w:p>
    <w:p w:rsidR="00CE6BB2" w:rsidRDefault="00CE6BB2">
      <w:pPr>
        <w:pStyle w:val="ConsPlusTitle"/>
        <w:jc w:val="center"/>
      </w:pPr>
      <w:r>
        <w:t>ОТДЕЛЬНЫХ ОБЪЕКТОВ ГОСУДАРСТВЕННОГО НАДЗОРА</w:t>
      </w:r>
    </w:p>
    <w:p w:rsidR="00CE6BB2" w:rsidRDefault="00CE6BB2">
      <w:pPr>
        <w:pStyle w:val="ConsPlusTitle"/>
        <w:jc w:val="center"/>
      </w:pPr>
      <w:r>
        <w:t>В ОРГАНИЗАЦИЯХ И НА ТЕРРИТОРИЯХ, ОБСЛУЖИВАЕМЫХ ФЕДЕРАЛЬНЫМ</w:t>
      </w:r>
    </w:p>
    <w:p w:rsidR="00CE6BB2" w:rsidRDefault="00CE6BB2">
      <w:pPr>
        <w:pStyle w:val="ConsPlusTitle"/>
        <w:jc w:val="center"/>
      </w:pPr>
      <w:r>
        <w:t>МЕДИКО-БИОЛОГИЧЕСКИМ АГЕНТСТВОМ ПО КАТЕГОРИЯМ РИСКА</w:t>
      </w:r>
    </w:p>
    <w:p w:rsidR="00CE6BB2" w:rsidRDefault="00CE6BB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086"/>
      </w:tblGrid>
      <w:tr w:rsidR="00CE6BB2">
        <w:tc>
          <w:tcPr>
            <w:tcW w:w="6520" w:type="dxa"/>
            <w:tcBorders>
              <w:top w:val="single" w:sz="4" w:space="0" w:color="auto"/>
              <w:left w:val="nil"/>
              <w:bottom w:val="single" w:sz="4" w:space="0" w:color="auto"/>
            </w:tcBorders>
          </w:tcPr>
          <w:p w:rsidR="00CE6BB2" w:rsidRDefault="00CE6BB2">
            <w:pPr>
              <w:pStyle w:val="ConsPlusNormal"/>
              <w:jc w:val="center"/>
            </w:pPr>
            <w:r>
              <w:t>Объекты государственного надзора</w:t>
            </w:r>
          </w:p>
        </w:tc>
        <w:tc>
          <w:tcPr>
            <w:tcW w:w="3086" w:type="dxa"/>
            <w:tcBorders>
              <w:top w:val="single" w:sz="4" w:space="0" w:color="auto"/>
              <w:bottom w:val="single" w:sz="4" w:space="0" w:color="auto"/>
              <w:right w:val="nil"/>
            </w:tcBorders>
          </w:tcPr>
          <w:p w:rsidR="00CE6BB2" w:rsidRDefault="00CE6BB2">
            <w:pPr>
              <w:pStyle w:val="ConsPlusNormal"/>
              <w:jc w:val="center"/>
            </w:pPr>
            <w:r>
              <w:t>Категория риска</w:t>
            </w:r>
          </w:p>
        </w:tc>
      </w:tr>
      <w:tr w:rsidR="00CE6BB2">
        <w:tblPrEx>
          <w:tblBorders>
            <w:insideH w:val="none" w:sz="0" w:space="0" w:color="auto"/>
            <w:insideV w:val="none" w:sz="0" w:space="0" w:color="auto"/>
          </w:tblBorders>
        </w:tblPrEx>
        <w:tc>
          <w:tcPr>
            <w:tcW w:w="6520" w:type="dxa"/>
            <w:tcBorders>
              <w:top w:val="single" w:sz="4" w:space="0" w:color="auto"/>
              <w:left w:val="nil"/>
              <w:bottom w:val="nil"/>
              <w:right w:val="nil"/>
            </w:tcBorders>
          </w:tcPr>
          <w:p w:rsidR="00CE6BB2" w:rsidRDefault="00CE6BB2">
            <w:pPr>
              <w:pStyle w:val="ConsPlusNormal"/>
            </w:pPr>
            <w:r>
              <w:t>Центры ядерной медицины</w:t>
            </w:r>
          </w:p>
        </w:tc>
        <w:tc>
          <w:tcPr>
            <w:tcW w:w="3086" w:type="dxa"/>
            <w:tcBorders>
              <w:top w:val="single" w:sz="4" w:space="0" w:color="auto"/>
              <w:left w:val="nil"/>
              <w:bottom w:val="nil"/>
              <w:right w:val="nil"/>
            </w:tcBorders>
          </w:tcPr>
          <w:p w:rsidR="00CE6BB2" w:rsidRDefault="00CE6BB2">
            <w:pPr>
              <w:pStyle w:val="ConsPlusNormal"/>
            </w:pPr>
            <w:r>
              <w:t>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Организации, эксплуатирующие особо радиационно опасные и ядерно опасные производства и объекты</w:t>
            </w:r>
          </w:p>
        </w:tc>
        <w:tc>
          <w:tcPr>
            <w:tcW w:w="3086" w:type="dxa"/>
            <w:tcBorders>
              <w:top w:val="nil"/>
              <w:left w:val="nil"/>
              <w:bottom w:val="nil"/>
              <w:right w:val="nil"/>
            </w:tcBorders>
          </w:tcPr>
          <w:p w:rsidR="00CE6BB2" w:rsidRDefault="00CE6BB2">
            <w:pPr>
              <w:pStyle w:val="ConsPlusNormal"/>
            </w:pPr>
            <w:r>
              <w:t>чрезвычайно 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Промышленные предприятия, осуществляющие работы с источниками ионизирующего излучения</w:t>
            </w:r>
          </w:p>
        </w:tc>
        <w:tc>
          <w:tcPr>
            <w:tcW w:w="3086" w:type="dxa"/>
            <w:tcBorders>
              <w:top w:val="nil"/>
              <w:left w:val="nil"/>
              <w:bottom w:val="nil"/>
              <w:right w:val="nil"/>
            </w:tcBorders>
          </w:tcPr>
          <w:p w:rsidR="00CE6BB2" w:rsidRDefault="00CE6BB2">
            <w:pPr>
              <w:pStyle w:val="ConsPlusNormal"/>
            </w:pPr>
            <w:r>
              <w:t>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Объекты по уничтожению и хранению химического оружия, бывшие объекты по разработке и производству химического оружия</w:t>
            </w:r>
          </w:p>
        </w:tc>
        <w:tc>
          <w:tcPr>
            <w:tcW w:w="3086" w:type="dxa"/>
            <w:tcBorders>
              <w:top w:val="nil"/>
              <w:left w:val="nil"/>
              <w:bottom w:val="nil"/>
              <w:right w:val="nil"/>
            </w:tcBorders>
          </w:tcPr>
          <w:p w:rsidR="00CE6BB2" w:rsidRDefault="00CE6BB2">
            <w:pPr>
              <w:pStyle w:val="ConsPlusNormal"/>
            </w:pPr>
            <w:r>
              <w:t>чрезвычайно 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Предприятия, на которых осуществляется производство, использование, транспортировка, хранение, испытание и утилизация компонентов ракетных топлив, а также изделий с компонентами ракетных топлив</w:t>
            </w:r>
          </w:p>
        </w:tc>
        <w:tc>
          <w:tcPr>
            <w:tcW w:w="3086" w:type="dxa"/>
            <w:tcBorders>
              <w:top w:val="nil"/>
              <w:left w:val="nil"/>
              <w:bottom w:val="nil"/>
              <w:right w:val="nil"/>
            </w:tcBorders>
          </w:tcPr>
          <w:p w:rsidR="00CE6BB2" w:rsidRDefault="00CE6BB2">
            <w:pPr>
              <w:pStyle w:val="ConsPlusNormal"/>
            </w:pPr>
            <w:r>
              <w:t>чрезвычайно 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Производственные объекты, научно-исследовательские институты и лаборатории, осуществляющие работы с микроорганизмами 1 - 2 групп патогенности</w:t>
            </w:r>
          </w:p>
        </w:tc>
        <w:tc>
          <w:tcPr>
            <w:tcW w:w="3086" w:type="dxa"/>
            <w:tcBorders>
              <w:top w:val="nil"/>
              <w:left w:val="nil"/>
              <w:bottom w:val="nil"/>
              <w:right w:val="nil"/>
            </w:tcBorders>
          </w:tcPr>
          <w:p w:rsidR="00CE6BB2" w:rsidRDefault="00CE6BB2">
            <w:pPr>
              <w:pStyle w:val="ConsPlusNormal"/>
            </w:pPr>
            <w:r>
              <w:t>чрезвычайно высокий риск</w:t>
            </w:r>
          </w:p>
        </w:tc>
      </w:tr>
      <w:tr w:rsidR="00CE6BB2">
        <w:tblPrEx>
          <w:tblBorders>
            <w:insideH w:val="none" w:sz="0" w:space="0" w:color="auto"/>
            <w:insideV w:val="none" w:sz="0" w:space="0" w:color="auto"/>
          </w:tblBorders>
        </w:tblPrEx>
        <w:tc>
          <w:tcPr>
            <w:tcW w:w="6520" w:type="dxa"/>
            <w:tcBorders>
              <w:top w:val="nil"/>
              <w:left w:val="nil"/>
              <w:bottom w:val="nil"/>
              <w:right w:val="nil"/>
            </w:tcBorders>
          </w:tcPr>
          <w:p w:rsidR="00CE6BB2" w:rsidRDefault="00CE6BB2">
            <w:pPr>
              <w:pStyle w:val="ConsPlusNormal"/>
            </w:pPr>
            <w:r>
              <w:t xml:space="preserve">Производственные объекты, научно-исследовательские институты и лаборатории, осуществляющие работы с микроорганизмами 3 - 4 </w:t>
            </w:r>
            <w:r>
              <w:lastRenderedPageBreak/>
              <w:t>групп патогенности</w:t>
            </w:r>
          </w:p>
        </w:tc>
        <w:tc>
          <w:tcPr>
            <w:tcW w:w="3086" w:type="dxa"/>
            <w:tcBorders>
              <w:top w:val="nil"/>
              <w:left w:val="nil"/>
              <w:bottom w:val="nil"/>
              <w:right w:val="nil"/>
            </w:tcBorders>
          </w:tcPr>
          <w:p w:rsidR="00CE6BB2" w:rsidRDefault="00CE6BB2">
            <w:pPr>
              <w:pStyle w:val="ConsPlusNormal"/>
            </w:pPr>
            <w:r>
              <w:lastRenderedPageBreak/>
              <w:t>значительный риск</w:t>
            </w:r>
          </w:p>
        </w:tc>
      </w:tr>
      <w:tr w:rsidR="00CE6BB2">
        <w:tblPrEx>
          <w:tblBorders>
            <w:insideH w:val="none" w:sz="0" w:space="0" w:color="auto"/>
            <w:insideV w:val="none" w:sz="0" w:space="0" w:color="auto"/>
          </w:tblBorders>
        </w:tblPrEx>
        <w:tc>
          <w:tcPr>
            <w:tcW w:w="6520" w:type="dxa"/>
            <w:tcBorders>
              <w:top w:val="nil"/>
              <w:left w:val="nil"/>
              <w:bottom w:val="single" w:sz="4" w:space="0" w:color="auto"/>
              <w:right w:val="nil"/>
            </w:tcBorders>
          </w:tcPr>
          <w:p w:rsidR="00CE6BB2" w:rsidRDefault="00CE6BB2">
            <w:pPr>
              <w:pStyle w:val="ConsPlusNormal"/>
            </w:pPr>
            <w:r>
              <w:lastRenderedPageBreak/>
              <w:t>Объекты подготовки и выполнения космических полетов, осуществляющие деятельность по обеспечению космических полетов</w:t>
            </w:r>
          </w:p>
        </w:tc>
        <w:tc>
          <w:tcPr>
            <w:tcW w:w="3086" w:type="dxa"/>
            <w:tcBorders>
              <w:top w:val="nil"/>
              <w:left w:val="nil"/>
              <w:bottom w:val="single" w:sz="4" w:space="0" w:color="auto"/>
              <w:right w:val="nil"/>
            </w:tcBorders>
          </w:tcPr>
          <w:p w:rsidR="00CE6BB2" w:rsidRDefault="00CE6BB2">
            <w:pPr>
              <w:pStyle w:val="ConsPlusNormal"/>
            </w:pPr>
            <w:r>
              <w:t>чрезвычайно высокий риск</w:t>
            </w:r>
          </w:p>
        </w:tc>
      </w:tr>
    </w:tbl>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jc w:val="both"/>
      </w:pPr>
    </w:p>
    <w:p w:rsidR="00CE6BB2" w:rsidRDefault="00CE6BB2">
      <w:pPr>
        <w:pStyle w:val="ConsPlusNormal"/>
        <w:jc w:val="right"/>
        <w:outlineLvl w:val="2"/>
      </w:pPr>
      <w:r>
        <w:t>Приложение N 2</w:t>
      </w:r>
    </w:p>
    <w:p w:rsidR="00CE6BB2" w:rsidRDefault="00CE6BB2">
      <w:pPr>
        <w:pStyle w:val="ConsPlusNormal"/>
        <w:jc w:val="right"/>
      </w:pPr>
      <w:r>
        <w:t>к критериям отнесения объектов</w:t>
      </w:r>
    </w:p>
    <w:p w:rsidR="00CE6BB2" w:rsidRDefault="00CE6BB2">
      <w:pPr>
        <w:pStyle w:val="ConsPlusNormal"/>
        <w:jc w:val="right"/>
      </w:pPr>
      <w:r>
        <w:t>государственного надзора</w:t>
      </w:r>
    </w:p>
    <w:p w:rsidR="00CE6BB2" w:rsidRDefault="00CE6BB2">
      <w:pPr>
        <w:pStyle w:val="ConsPlusNormal"/>
        <w:jc w:val="right"/>
      </w:pPr>
      <w:r>
        <w:t>к категориям риска</w:t>
      </w:r>
    </w:p>
    <w:p w:rsidR="00CE6BB2" w:rsidRDefault="00CE6BB2">
      <w:pPr>
        <w:pStyle w:val="ConsPlusNormal"/>
        <w:jc w:val="both"/>
      </w:pPr>
    </w:p>
    <w:p w:rsidR="00CE6BB2" w:rsidRDefault="00CE6BB2">
      <w:pPr>
        <w:pStyle w:val="ConsPlusTitle"/>
        <w:jc w:val="center"/>
      </w:pPr>
      <w:bookmarkStart w:id="47" w:name="P594"/>
      <w:bookmarkEnd w:id="47"/>
      <w:r>
        <w:t>ПЕРЕЧЕНЬ</w:t>
      </w:r>
    </w:p>
    <w:p w:rsidR="00CE6BB2" w:rsidRDefault="00CE6BB2">
      <w:pPr>
        <w:pStyle w:val="ConsPlusTitle"/>
        <w:jc w:val="center"/>
      </w:pPr>
      <w:r>
        <w:t>ЗНАЧЕНИЙ ПОКАЗАТЕЛЕЙ СРЕДНЕВЗВЕШЕННОЙ ЧАСТОТЫ</w:t>
      </w:r>
    </w:p>
    <w:p w:rsidR="00CE6BB2" w:rsidRDefault="00CE6BB2">
      <w:pPr>
        <w:pStyle w:val="ConsPlusTitle"/>
        <w:jc w:val="center"/>
      </w:pPr>
      <w:r>
        <w:t>НАРУШЕНИЙ НА ОДНУ ПРОВЕРКУ (ВЕРОЯТНОСТИ НАРУШЕНИЙ</w:t>
      </w:r>
    </w:p>
    <w:p w:rsidR="00CE6BB2" w:rsidRDefault="00CE6BB2">
      <w:pPr>
        <w:pStyle w:val="ConsPlusTitle"/>
        <w:jc w:val="center"/>
      </w:pPr>
      <w:r>
        <w:t>ОБЯЗАТЕЛЬНЫХ ТРЕБОВАНИЙ) ПРИ ОСУЩЕСТВЛЕНИИ ОПРЕДЕЛЕННОГО</w:t>
      </w:r>
    </w:p>
    <w:p w:rsidR="00CE6BB2" w:rsidRDefault="00CE6BB2">
      <w:pPr>
        <w:pStyle w:val="ConsPlusTitle"/>
        <w:jc w:val="center"/>
      </w:pPr>
      <w:r>
        <w:t>ВИДА ДЕЯТЕЛЬНОСТИ И ПОКАЗАТЕЛЕЙ ПОТЕНЦИАЛЬНОГО ВРЕДА</w:t>
      </w:r>
    </w:p>
    <w:p w:rsidR="00CE6BB2" w:rsidRDefault="00CE6BB2">
      <w:pPr>
        <w:pStyle w:val="ConsPlusTitle"/>
        <w:jc w:val="center"/>
      </w:pPr>
      <w:r>
        <w:t>ДЛЯ ЗДОРОВЬЯ ЧЕЛОВЕКА ИЗ-ЗА ВОЗМОЖНОГО НЕСОБЛЮДЕНИЯ</w:t>
      </w:r>
    </w:p>
    <w:p w:rsidR="00CE6BB2" w:rsidRDefault="00CE6BB2">
      <w:pPr>
        <w:pStyle w:val="ConsPlusTitle"/>
        <w:jc w:val="center"/>
      </w:pPr>
      <w:r>
        <w:t>ОБЯЗАТЕЛЬНЫХ ТРЕБОВАНИЙ ПРИ ОСУЩЕСТВЛЕНИИ ОПРЕДЕЛЕННОГО</w:t>
      </w:r>
    </w:p>
    <w:p w:rsidR="00CE6BB2" w:rsidRDefault="00CE6BB2">
      <w:pPr>
        <w:pStyle w:val="ConsPlusTitle"/>
        <w:jc w:val="center"/>
      </w:pPr>
      <w:r>
        <w:t>ВИДА ДЕЯТЕЛЬНОСТИ</w:t>
      </w:r>
    </w:p>
    <w:p w:rsidR="00CE6BB2" w:rsidRDefault="00CE6BB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7"/>
        <w:gridCol w:w="2040"/>
        <w:gridCol w:w="2324"/>
      </w:tblGrid>
      <w:tr w:rsidR="00CE6BB2">
        <w:tc>
          <w:tcPr>
            <w:tcW w:w="5237" w:type="dxa"/>
            <w:tcBorders>
              <w:top w:val="single" w:sz="4" w:space="0" w:color="auto"/>
              <w:left w:val="nil"/>
              <w:bottom w:val="single" w:sz="4" w:space="0" w:color="auto"/>
            </w:tcBorders>
          </w:tcPr>
          <w:p w:rsidR="00CE6BB2" w:rsidRDefault="00CE6BB2">
            <w:pPr>
              <w:pStyle w:val="ConsPlusNormal"/>
              <w:jc w:val="center"/>
            </w:pPr>
            <w:r>
              <w:t>Наименование вида деятельности</w:t>
            </w:r>
          </w:p>
        </w:tc>
        <w:tc>
          <w:tcPr>
            <w:tcW w:w="2040" w:type="dxa"/>
            <w:tcBorders>
              <w:top w:val="single" w:sz="4" w:space="0" w:color="auto"/>
              <w:bottom w:val="single" w:sz="4" w:space="0" w:color="auto"/>
            </w:tcBorders>
          </w:tcPr>
          <w:p w:rsidR="00CE6BB2" w:rsidRDefault="00CE6BB2">
            <w:pPr>
              <w:pStyle w:val="ConsPlusNormal"/>
              <w:jc w:val="center"/>
            </w:pPr>
            <w:r>
              <w:t xml:space="preserve">Показатель потенциального вреда для здоровья человека из-за возможного несоблюдения обязательных требований при осуществлении </w:t>
            </w:r>
            <w:r>
              <w:lastRenderedPageBreak/>
              <w:t>определенного вида деятельности</w:t>
            </w:r>
          </w:p>
        </w:tc>
        <w:tc>
          <w:tcPr>
            <w:tcW w:w="2324" w:type="dxa"/>
            <w:tcBorders>
              <w:top w:val="single" w:sz="4" w:space="0" w:color="auto"/>
              <w:bottom w:val="single" w:sz="4" w:space="0" w:color="auto"/>
              <w:right w:val="nil"/>
            </w:tcBorders>
          </w:tcPr>
          <w:p w:rsidR="00CE6BB2" w:rsidRDefault="00CE6BB2">
            <w:pPr>
              <w:pStyle w:val="ConsPlusNormal"/>
              <w:jc w:val="center"/>
            </w:pPr>
            <w:r>
              <w:lastRenderedPageBreak/>
              <w:t xml:space="preserve">Показатель средневзвешенной частоты нарушений на одну проверку (вероятности нарушений обязательных требований) при осуществлении </w:t>
            </w:r>
            <w:r>
              <w:lastRenderedPageBreak/>
              <w:t>определенного вида деятельности</w:t>
            </w:r>
          </w:p>
        </w:tc>
      </w:tr>
      <w:tr w:rsidR="00CE6BB2">
        <w:tblPrEx>
          <w:tblBorders>
            <w:insideH w:val="none" w:sz="0" w:space="0" w:color="auto"/>
            <w:insideV w:val="none" w:sz="0" w:space="0" w:color="auto"/>
          </w:tblBorders>
        </w:tblPrEx>
        <w:tc>
          <w:tcPr>
            <w:tcW w:w="9601" w:type="dxa"/>
            <w:gridSpan w:val="3"/>
            <w:tcBorders>
              <w:top w:val="single" w:sz="4" w:space="0" w:color="auto"/>
              <w:left w:val="nil"/>
              <w:bottom w:val="nil"/>
              <w:right w:val="nil"/>
            </w:tcBorders>
          </w:tcPr>
          <w:p w:rsidR="00CE6BB2" w:rsidRDefault="00CE6BB2">
            <w:pPr>
              <w:pStyle w:val="ConsPlusNormal"/>
              <w:jc w:val="center"/>
              <w:outlineLvl w:val="3"/>
            </w:pPr>
            <w:r>
              <w:lastRenderedPageBreak/>
              <w:t>I. Деятельность в области здравоохранения, предоставления коммунальных, социальных и персональных услуг</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в области здравоохранения</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 Деятельность в области здравоохранения, за исключением</w:t>
            </w:r>
          </w:p>
        </w:tc>
        <w:tc>
          <w:tcPr>
            <w:tcW w:w="2040" w:type="dxa"/>
            <w:tcBorders>
              <w:top w:val="nil"/>
              <w:left w:val="nil"/>
              <w:bottom w:val="nil"/>
              <w:right w:val="nil"/>
            </w:tcBorders>
          </w:tcPr>
          <w:p w:rsidR="00CE6BB2" w:rsidRDefault="00CE6BB2">
            <w:pPr>
              <w:pStyle w:val="ConsPlusNormal"/>
              <w:jc w:val="center"/>
            </w:pPr>
            <w:r>
              <w:t>0,0087</w:t>
            </w:r>
          </w:p>
        </w:tc>
        <w:tc>
          <w:tcPr>
            <w:tcW w:w="2324" w:type="dxa"/>
            <w:tcBorders>
              <w:top w:val="nil"/>
              <w:left w:val="nil"/>
              <w:bottom w:val="nil"/>
              <w:right w:val="nil"/>
            </w:tcBorders>
          </w:tcPr>
          <w:p w:rsidR="00CE6BB2" w:rsidRDefault="00CE6BB2">
            <w:pPr>
              <w:pStyle w:val="ConsPlusNormal"/>
              <w:jc w:val="center"/>
            </w:pPr>
            <w:r>
              <w:t>4,84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по использованию источников ионизирующего излучения</w:t>
            </w:r>
          </w:p>
        </w:tc>
        <w:tc>
          <w:tcPr>
            <w:tcW w:w="2040" w:type="dxa"/>
            <w:tcBorders>
              <w:top w:val="nil"/>
              <w:left w:val="nil"/>
              <w:bottom w:val="nil"/>
              <w:right w:val="nil"/>
            </w:tcBorders>
          </w:tcPr>
          <w:p w:rsidR="00CE6BB2" w:rsidRDefault="00CE6BB2">
            <w:pPr>
              <w:pStyle w:val="ConsPlusNormal"/>
              <w:jc w:val="center"/>
            </w:pPr>
            <w:r>
              <w:t>0,0094</w:t>
            </w:r>
          </w:p>
        </w:tc>
        <w:tc>
          <w:tcPr>
            <w:tcW w:w="2324" w:type="dxa"/>
            <w:tcBorders>
              <w:top w:val="nil"/>
              <w:left w:val="nil"/>
              <w:bottom w:val="nil"/>
              <w:right w:val="nil"/>
            </w:tcBorders>
          </w:tcPr>
          <w:p w:rsidR="00CE6BB2" w:rsidRDefault="00CE6BB2">
            <w:pPr>
              <w:pStyle w:val="ConsPlusNormal"/>
              <w:jc w:val="center"/>
            </w:pPr>
            <w:r>
              <w:t>3,34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 Деятельность лечебно-профилактических организаций, за исключением:</w:t>
            </w:r>
          </w:p>
        </w:tc>
        <w:tc>
          <w:tcPr>
            <w:tcW w:w="2040" w:type="dxa"/>
            <w:tcBorders>
              <w:top w:val="nil"/>
              <w:left w:val="nil"/>
              <w:bottom w:val="nil"/>
              <w:right w:val="nil"/>
            </w:tcBorders>
          </w:tcPr>
          <w:p w:rsidR="00CE6BB2" w:rsidRDefault="00CE6BB2">
            <w:pPr>
              <w:pStyle w:val="ConsPlusNormal"/>
              <w:jc w:val="center"/>
            </w:pPr>
            <w:r>
              <w:t>0,0077</w:t>
            </w:r>
          </w:p>
        </w:tc>
        <w:tc>
          <w:tcPr>
            <w:tcW w:w="2324" w:type="dxa"/>
            <w:tcBorders>
              <w:top w:val="nil"/>
              <w:left w:val="nil"/>
              <w:bottom w:val="nil"/>
              <w:right w:val="nil"/>
            </w:tcBorders>
          </w:tcPr>
          <w:p w:rsidR="00CE6BB2" w:rsidRDefault="00CE6BB2">
            <w:pPr>
              <w:pStyle w:val="ConsPlusNormal"/>
              <w:jc w:val="center"/>
            </w:pPr>
            <w:r>
              <w:t>4,9</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родильных домов</w:t>
            </w:r>
          </w:p>
        </w:tc>
        <w:tc>
          <w:tcPr>
            <w:tcW w:w="2040" w:type="dxa"/>
            <w:tcBorders>
              <w:top w:val="nil"/>
              <w:left w:val="nil"/>
              <w:bottom w:val="nil"/>
              <w:right w:val="nil"/>
            </w:tcBorders>
          </w:tcPr>
          <w:p w:rsidR="00CE6BB2" w:rsidRDefault="00CE6BB2">
            <w:pPr>
              <w:pStyle w:val="ConsPlusNormal"/>
              <w:jc w:val="center"/>
            </w:pPr>
            <w:r>
              <w:t>0,0068</w:t>
            </w:r>
          </w:p>
        </w:tc>
        <w:tc>
          <w:tcPr>
            <w:tcW w:w="2324" w:type="dxa"/>
            <w:tcBorders>
              <w:top w:val="nil"/>
              <w:left w:val="nil"/>
              <w:bottom w:val="nil"/>
              <w:right w:val="nil"/>
            </w:tcBorders>
          </w:tcPr>
          <w:p w:rsidR="00CE6BB2" w:rsidRDefault="00CE6BB2">
            <w:pPr>
              <w:pStyle w:val="ConsPlusNormal"/>
              <w:jc w:val="center"/>
            </w:pPr>
            <w:r>
              <w:t>8,54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родильных отделений в многопрофильных лечебно-профилактических организациях</w:t>
            </w:r>
          </w:p>
        </w:tc>
        <w:tc>
          <w:tcPr>
            <w:tcW w:w="2040" w:type="dxa"/>
            <w:tcBorders>
              <w:top w:val="nil"/>
              <w:left w:val="nil"/>
              <w:bottom w:val="nil"/>
              <w:right w:val="nil"/>
            </w:tcBorders>
          </w:tcPr>
          <w:p w:rsidR="00CE6BB2" w:rsidRDefault="00CE6BB2">
            <w:pPr>
              <w:pStyle w:val="ConsPlusNormal"/>
              <w:jc w:val="center"/>
            </w:pPr>
            <w:r>
              <w:t>0,007</w:t>
            </w:r>
          </w:p>
        </w:tc>
        <w:tc>
          <w:tcPr>
            <w:tcW w:w="2324" w:type="dxa"/>
            <w:tcBorders>
              <w:top w:val="nil"/>
              <w:left w:val="nil"/>
              <w:bottom w:val="nil"/>
              <w:right w:val="nil"/>
            </w:tcBorders>
          </w:tcPr>
          <w:p w:rsidR="00CE6BB2" w:rsidRDefault="00CE6BB2">
            <w:pPr>
              <w:pStyle w:val="ConsPlusNormal"/>
              <w:jc w:val="center"/>
            </w:pPr>
            <w:r>
              <w:t>4,75</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стоматологических поликлиник (кабинетов), не использующих источники ионизирующего излучения</w:t>
            </w:r>
          </w:p>
        </w:tc>
        <w:tc>
          <w:tcPr>
            <w:tcW w:w="2040" w:type="dxa"/>
            <w:tcBorders>
              <w:top w:val="nil"/>
              <w:left w:val="nil"/>
              <w:bottom w:val="nil"/>
              <w:right w:val="nil"/>
            </w:tcBorders>
          </w:tcPr>
          <w:p w:rsidR="00CE6BB2" w:rsidRDefault="00CE6BB2">
            <w:pPr>
              <w:pStyle w:val="ConsPlusNormal"/>
              <w:jc w:val="center"/>
            </w:pPr>
            <w:r>
              <w:t>0,0057</w:t>
            </w:r>
          </w:p>
        </w:tc>
        <w:tc>
          <w:tcPr>
            <w:tcW w:w="2324" w:type="dxa"/>
            <w:tcBorders>
              <w:top w:val="nil"/>
              <w:left w:val="nil"/>
              <w:bottom w:val="nil"/>
              <w:right w:val="nil"/>
            </w:tcBorders>
          </w:tcPr>
          <w:p w:rsidR="00CE6BB2" w:rsidRDefault="00CE6BB2">
            <w:pPr>
              <w:pStyle w:val="ConsPlusNormal"/>
              <w:jc w:val="center"/>
            </w:pPr>
            <w:r>
              <w:t>3,48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стоматологических поликлиник (кабинетов), использующих источники ионизирующего излучения</w:t>
            </w:r>
          </w:p>
        </w:tc>
        <w:tc>
          <w:tcPr>
            <w:tcW w:w="2040" w:type="dxa"/>
            <w:tcBorders>
              <w:top w:val="nil"/>
              <w:left w:val="nil"/>
              <w:bottom w:val="nil"/>
              <w:right w:val="nil"/>
            </w:tcBorders>
          </w:tcPr>
          <w:p w:rsidR="00CE6BB2" w:rsidRDefault="00CE6BB2">
            <w:pPr>
              <w:pStyle w:val="ConsPlusNormal"/>
              <w:jc w:val="center"/>
            </w:pPr>
            <w:r>
              <w:t>0,0068</w:t>
            </w:r>
          </w:p>
        </w:tc>
        <w:tc>
          <w:tcPr>
            <w:tcW w:w="2324" w:type="dxa"/>
            <w:tcBorders>
              <w:top w:val="nil"/>
              <w:left w:val="nil"/>
              <w:bottom w:val="nil"/>
              <w:right w:val="nil"/>
            </w:tcBorders>
          </w:tcPr>
          <w:p w:rsidR="00CE6BB2" w:rsidRDefault="00CE6BB2">
            <w:pPr>
              <w:pStyle w:val="ConsPlusNormal"/>
              <w:jc w:val="center"/>
            </w:pPr>
            <w:r>
              <w:t>2,66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 Деятельность санаторно-курортных учреждений, за исключением</w:t>
            </w:r>
          </w:p>
        </w:tc>
        <w:tc>
          <w:tcPr>
            <w:tcW w:w="2040" w:type="dxa"/>
            <w:tcBorders>
              <w:top w:val="nil"/>
              <w:left w:val="nil"/>
              <w:bottom w:val="nil"/>
              <w:right w:val="nil"/>
            </w:tcBorders>
          </w:tcPr>
          <w:p w:rsidR="00CE6BB2" w:rsidRDefault="00CE6BB2">
            <w:pPr>
              <w:pStyle w:val="ConsPlusNormal"/>
              <w:jc w:val="center"/>
            </w:pPr>
            <w:r>
              <w:t>0,0089</w:t>
            </w:r>
          </w:p>
        </w:tc>
        <w:tc>
          <w:tcPr>
            <w:tcW w:w="2324" w:type="dxa"/>
            <w:tcBorders>
              <w:top w:val="nil"/>
              <w:left w:val="nil"/>
              <w:bottom w:val="nil"/>
              <w:right w:val="nil"/>
            </w:tcBorders>
          </w:tcPr>
          <w:p w:rsidR="00CE6BB2" w:rsidRDefault="00CE6BB2">
            <w:pPr>
              <w:pStyle w:val="ConsPlusNormal"/>
              <w:jc w:val="center"/>
            </w:pPr>
            <w:r>
              <w:t>8,76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санаториев для детей, в том числе для детей с родителями</w:t>
            </w:r>
          </w:p>
        </w:tc>
        <w:tc>
          <w:tcPr>
            <w:tcW w:w="2040" w:type="dxa"/>
            <w:tcBorders>
              <w:top w:val="nil"/>
              <w:left w:val="nil"/>
              <w:bottom w:val="nil"/>
              <w:right w:val="nil"/>
            </w:tcBorders>
          </w:tcPr>
          <w:p w:rsidR="00CE6BB2" w:rsidRDefault="00CE6BB2">
            <w:pPr>
              <w:pStyle w:val="ConsPlusNormal"/>
              <w:jc w:val="center"/>
            </w:pPr>
            <w:r>
              <w:t>0,0069</w:t>
            </w:r>
          </w:p>
        </w:tc>
        <w:tc>
          <w:tcPr>
            <w:tcW w:w="2324" w:type="dxa"/>
            <w:tcBorders>
              <w:top w:val="nil"/>
              <w:left w:val="nil"/>
              <w:bottom w:val="nil"/>
              <w:right w:val="nil"/>
            </w:tcBorders>
          </w:tcPr>
          <w:p w:rsidR="00CE6BB2" w:rsidRDefault="00CE6BB2">
            <w:pPr>
              <w:pStyle w:val="ConsPlusNormal"/>
              <w:jc w:val="center"/>
            </w:pPr>
            <w:r>
              <w:t>12,2</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lastRenderedPageBreak/>
              <w:t>4. Иная деятельность в области здравоохранения</w:t>
            </w:r>
          </w:p>
        </w:tc>
        <w:tc>
          <w:tcPr>
            <w:tcW w:w="2040" w:type="dxa"/>
            <w:tcBorders>
              <w:top w:val="nil"/>
              <w:left w:val="nil"/>
              <w:bottom w:val="nil"/>
              <w:right w:val="nil"/>
            </w:tcBorders>
          </w:tcPr>
          <w:p w:rsidR="00CE6BB2" w:rsidRDefault="00CE6BB2">
            <w:pPr>
              <w:pStyle w:val="ConsPlusNormal"/>
              <w:jc w:val="center"/>
            </w:pPr>
            <w:r>
              <w:t>0,0087</w:t>
            </w:r>
          </w:p>
        </w:tc>
        <w:tc>
          <w:tcPr>
            <w:tcW w:w="2324" w:type="dxa"/>
            <w:tcBorders>
              <w:top w:val="nil"/>
              <w:left w:val="nil"/>
              <w:bottom w:val="nil"/>
              <w:right w:val="nil"/>
            </w:tcBorders>
          </w:tcPr>
          <w:p w:rsidR="00CE6BB2" w:rsidRDefault="00CE6BB2">
            <w:pPr>
              <w:pStyle w:val="ConsPlusNormal"/>
              <w:jc w:val="center"/>
            </w:pPr>
            <w:r>
              <w:t>4,84</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по предоставлению социальных услуг</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5. Деятельность организаций, осуществляющих стационарное социальное обслуживание, за исключением</w:t>
            </w:r>
          </w:p>
        </w:tc>
        <w:tc>
          <w:tcPr>
            <w:tcW w:w="2040" w:type="dxa"/>
            <w:tcBorders>
              <w:top w:val="nil"/>
              <w:left w:val="nil"/>
              <w:bottom w:val="nil"/>
              <w:right w:val="nil"/>
            </w:tcBorders>
          </w:tcPr>
          <w:p w:rsidR="00CE6BB2" w:rsidRDefault="00CE6BB2">
            <w:pPr>
              <w:pStyle w:val="ConsPlusNormal"/>
              <w:jc w:val="center"/>
            </w:pPr>
            <w:r>
              <w:t>0,0094</w:t>
            </w:r>
          </w:p>
        </w:tc>
        <w:tc>
          <w:tcPr>
            <w:tcW w:w="2324" w:type="dxa"/>
            <w:tcBorders>
              <w:top w:val="nil"/>
              <w:left w:val="nil"/>
              <w:bottom w:val="nil"/>
              <w:right w:val="nil"/>
            </w:tcBorders>
          </w:tcPr>
          <w:p w:rsidR="00CE6BB2" w:rsidRDefault="00CE6BB2">
            <w:pPr>
              <w:pStyle w:val="ConsPlusNormal"/>
              <w:jc w:val="center"/>
            </w:pPr>
            <w:r>
              <w:t>7,68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домов (интернатов) для лиц с физическими или умственными недостатками, в том числе геронтопсихиатрических центров, психоневрологических интернатов</w:t>
            </w:r>
          </w:p>
        </w:tc>
        <w:tc>
          <w:tcPr>
            <w:tcW w:w="2040" w:type="dxa"/>
            <w:tcBorders>
              <w:top w:val="nil"/>
              <w:left w:val="nil"/>
              <w:bottom w:val="nil"/>
              <w:right w:val="nil"/>
            </w:tcBorders>
          </w:tcPr>
          <w:p w:rsidR="00CE6BB2" w:rsidRDefault="00CE6BB2">
            <w:pPr>
              <w:pStyle w:val="ConsPlusNormal"/>
              <w:jc w:val="center"/>
            </w:pPr>
            <w:r>
              <w:t>0,0085</w:t>
            </w:r>
          </w:p>
        </w:tc>
        <w:tc>
          <w:tcPr>
            <w:tcW w:w="2324" w:type="dxa"/>
            <w:tcBorders>
              <w:top w:val="nil"/>
              <w:left w:val="nil"/>
              <w:bottom w:val="nil"/>
              <w:right w:val="nil"/>
            </w:tcBorders>
          </w:tcPr>
          <w:p w:rsidR="00CE6BB2" w:rsidRDefault="00CE6BB2">
            <w:pPr>
              <w:pStyle w:val="ConsPlusNormal"/>
              <w:jc w:val="center"/>
            </w:pPr>
            <w:r>
              <w:t>10,56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6. Деятельность иных организаций, осуществляющих стационарное и полустационарное социальное обслуживание (кроме детских)</w:t>
            </w:r>
          </w:p>
        </w:tc>
        <w:tc>
          <w:tcPr>
            <w:tcW w:w="2040" w:type="dxa"/>
            <w:tcBorders>
              <w:top w:val="nil"/>
              <w:left w:val="nil"/>
              <w:bottom w:val="nil"/>
              <w:right w:val="nil"/>
            </w:tcBorders>
          </w:tcPr>
          <w:p w:rsidR="00CE6BB2" w:rsidRDefault="00CE6BB2">
            <w:pPr>
              <w:pStyle w:val="ConsPlusNormal"/>
              <w:jc w:val="center"/>
            </w:pPr>
            <w:r>
              <w:t>0,0082</w:t>
            </w:r>
          </w:p>
        </w:tc>
        <w:tc>
          <w:tcPr>
            <w:tcW w:w="2324" w:type="dxa"/>
            <w:tcBorders>
              <w:top w:val="nil"/>
              <w:left w:val="nil"/>
              <w:bottom w:val="nil"/>
              <w:right w:val="nil"/>
            </w:tcBorders>
          </w:tcPr>
          <w:p w:rsidR="00CE6BB2" w:rsidRDefault="00CE6BB2">
            <w:pPr>
              <w:pStyle w:val="ConsPlusNormal"/>
              <w:jc w:val="center"/>
            </w:pPr>
            <w:r>
              <w:t>7,31</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в сфере водоснабжения и водоотведения</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7. Деятельность по водоподготовке и водоснабжению</w:t>
            </w:r>
          </w:p>
        </w:tc>
        <w:tc>
          <w:tcPr>
            <w:tcW w:w="2040" w:type="dxa"/>
            <w:tcBorders>
              <w:top w:val="nil"/>
              <w:left w:val="nil"/>
              <w:bottom w:val="nil"/>
              <w:right w:val="nil"/>
            </w:tcBorders>
          </w:tcPr>
          <w:p w:rsidR="00CE6BB2" w:rsidRDefault="00CE6BB2">
            <w:pPr>
              <w:pStyle w:val="ConsPlusNormal"/>
              <w:jc w:val="center"/>
            </w:pPr>
            <w:r>
              <w:t>0,0367</w:t>
            </w:r>
          </w:p>
        </w:tc>
        <w:tc>
          <w:tcPr>
            <w:tcW w:w="2324" w:type="dxa"/>
            <w:tcBorders>
              <w:top w:val="nil"/>
              <w:left w:val="nil"/>
              <w:bottom w:val="nil"/>
              <w:right w:val="nil"/>
            </w:tcBorders>
          </w:tcPr>
          <w:p w:rsidR="00CE6BB2" w:rsidRDefault="00CE6BB2">
            <w:pPr>
              <w:pStyle w:val="ConsPlusNormal"/>
              <w:jc w:val="center"/>
            </w:pPr>
            <w:r>
              <w:t>4,14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8. Деятельность, связанная с транспортировкой питьевой воды</w:t>
            </w:r>
          </w:p>
        </w:tc>
        <w:tc>
          <w:tcPr>
            <w:tcW w:w="2040" w:type="dxa"/>
            <w:tcBorders>
              <w:top w:val="nil"/>
              <w:left w:val="nil"/>
              <w:bottom w:val="nil"/>
              <w:right w:val="nil"/>
            </w:tcBorders>
          </w:tcPr>
          <w:p w:rsidR="00CE6BB2" w:rsidRDefault="00CE6BB2">
            <w:pPr>
              <w:pStyle w:val="ConsPlusNormal"/>
              <w:jc w:val="center"/>
            </w:pPr>
            <w:r>
              <w:t>0,0496</w:t>
            </w:r>
          </w:p>
        </w:tc>
        <w:tc>
          <w:tcPr>
            <w:tcW w:w="2324" w:type="dxa"/>
            <w:tcBorders>
              <w:top w:val="nil"/>
              <w:left w:val="nil"/>
              <w:bottom w:val="nil"/>
              <w:right w:val="nil"/>
            </w:tcBorders>
          </w:tcPr>
          <w:p w:rsidR="00CE6BB2" w:rsidRDefault="00CE6BB2">
            <w:pPr>
              <w:pStyle w:val="ConsPlusNormal"/>
              <w:jc w:val="center"/>
            </w:pPr>
            <w:r>
              <w:t>4,18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9. Деятельность по удалению сточных вод</w:t>
            </w:r>
          </w:p>
        </w:tc>
        <w:tc>
          <w:tcPr>
            <w:tcW w:w="2040" w:type="dxa"/>
            <w:tcBorders>
              <w:top w:val="nil"/>
              <w:left w:val="nil"/>
              <w:bottom w:val="nil"/>
              <w:right w:val="nil"/>
            </w:tcBorders>
          </w:tcPr>
          <w:p w:rsidR="00CE6BB2" w:rsidRDefault="00CE6BB2">
            <w:pPr>
              <w:pStyle w:val="ConsPlusNormal"/>
              <w:jc w:val="center"/>
            </w:pPr>
            <w:r>
              <w:t>0,0087</w:t>
            </w:r>
          </w:p>
        </w:tc>
        <w:tc>
          <w:tcPr>
            <w:tcW w:w="2324" w:type="dxa"/>
            <w:tcBorders>
              <w:top w:val="nil"/>
              <w:left w:val="nil"/>
              <w:bottom w:val="nil"/>
              <w:right w:val="nil"/>
            </w:tcBorders>
          </w:tcPr>
          <w:p w:rsidR="00CE6BB2" w:rsidRDefault="00CE6BB2">
            <w:pPr>
              <w:pStyle w:val="ConsPlusNormal"/>
              <w:jc w:val="center"/>
            </w:pPr>
            <w:r>
              <w:t>5,09</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в области обращения с отходами</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10. Деятельность по сбору, накоплению, транспортированию, обработке, утилизации, обезвреживанию, размещению отходов, за исключением</w:t>
            </w:r>
          </w:p>
        </w:tc>
        <w:tc>
          <w:tcPr>
            <w:tcW w:w="2040" w:type="dxa"/>
            <w:tcBorders>
              <w:top w:val="nil"/>
              <w:left w:val="nil"/>
              <w:bottom w:val="nil"/>
              <w:right w:val="nil"/>
            </w:tcBorders>
          </w:tcPr>
          <w:p w:rsidR="00CE6BB2" w:rsidRDefault="00CE6BB2">
            <w:pPr>
              <w:pStyle w:val="ConsPlusNormal"/>
              <w:jc w:val="center"/>
            </w:pPr>
            <w:r>
              <w:t>0,0057</w:t>
            </w:r>
          </w:p>
        </w:tc>
        <w:tc>
          <w:tcPr>
            <w:tcW w:w="2324" w:type="dxa"/>
            <w:tcBorders>
              <w:top w:val="nil"/>
              <w:left w:val="nil"/>
              <w:bottom w:val="nil"/>
              <w:right w:val="nil"/>
            </w:tcBorders>
          </w:tcPr>
          <w:p w:rsidR="00CE6BB2" w:rsidRDefault="00CE6BB2">
            <w:pPr>
              <w:pStyle w:val="ConsPlusNormal"/>
              <w:jc w:val="center"/>
            </w:pPr>
            <w:r>
              <w:t>6,23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полигонов твердых бытовых отходов</w:t>
            </w:r>
          </w:p>
        </w:tc>
        <w:tc>
          <w:tcPr>
            <w:tcW w:w="2040" w:type="dxa"/>
            <w:tcBorders>
              <w:top w:val="nil"/>
              <w:left w:val="nil"/>
              <w:bottom w:val="nil"/>
              <w:right w:val="nil"/>
            </w:tcBorders>
          </w:tcPr>
          <w:p w:rsidR="00CE6BB2" w:rsidRDefault="00CE6BB2">
            <w:pPr>
              <w:pStyle w:val="ConsPlusNormal"/>
              <w:jc w:val="center"/>
            </w:pPr>
            <w:r>
              <w:t>0,0042</w:t>
            </w:r>
          </w:p>
        </w:tc>
        <w:tc>
          <w:tcPr>
            <w:tcW w:w="2324" w:type="dxa"/>
            <w:tcBorders>
              <w:top w:val="nil"/>
              <w:left w:val="nil"/>
              <w:bottom w:val="nil"/>
              <w:right w:val="nil"/>
            </w:tcBorders>
          </w:tcPr>
          <w:p w:rsidR="00CE6BB2" w:rsidRDefault="00CE6BB2">
            <w:pPr>
              <w:pStyle w:val="ConsPlusNormal"/>
              <w:jc w:val="center"/>
            </w:pPr>
            <w:r>
              <w:t>8,32</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lastRenderedPageBreak/>
              <w:t>Деятельность по предоставлению персональных услуг</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11. Деятельность по стирке, химической чистке и окрашиванию текстильных и меховых изделий</w:t>
            </w:r>
          </w:p>
        </w:tc>
        <w:tc>
          <w:tcPr>
            <w:tcW w:w="2040" w:type="dxa"/>
            <w:tcBorders>
              <w:top w:val="nil"/>
              <w:left w:val="nil"/>
              <w:bottom w:val="nil"/>
              <w:right w:val="nil"/>
            </w:tcBorders>
          </w:tcPr>
          <w:p w:rsidR="00CE6BB2" w:rsidRDefault="00CE6BB2">
            <w:pPr>
              <w:pStyle w:val="ConsPlusNormal"/>
              <w:jc w:val="center"/>
            </w:pPr>
            <w:r>
              <w:t>0,0083</w:t>
            </w:r>
          </w:p>
        </w:tc>
        <w:tc>
          <w:tcPr>
            <w:tcW w:w="2324" w:type="dxa"/>
            <w:tcBorders>
              <w:top w:val="nil"/>
              <w:left w:val="nil"/>
              <w:bottom w:val="nil"/>
              <w:right w:val="nil"/>
            </w:tcBorders>
          </w:tcPr>
          <w:p w:rsidR="00CE6BB2" w:rsidRDefault="00CE6BB2">
            <w:pPr>
              <w:pStyle w:val="ConsPlusNormal"/>
              <w:jc w:val="center"/>
            </w:pPr>
            <w:r>
              <w:t>5,59</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12. Предоставление услуг парикмахерскими и салонами красоты, соляриями</w:t>
            </w:r>
          </w:p>
        </w:tc>
        <w:tc>
          <w:tcPr>
            <w:tcW w:w="2040" w:type="dxa"/>
            <w:tcBorders>
              <w:top w:val="nil"/>
              <w:left w:val="nil"/>
              <w:bottom w:val="nil"/>
              <w:right w:val="nil"/>
            </w:tcBorders>
          </w:tcPr>
          <w:p w:rsidR="00CE6BB2" w:rsidRDefault="00CE6BB2">
            <w:pPr>
              <w:pStyle w:val="ConsPlusNormal"/>
              <w:jc w:val="center"/>
            </w:pPr>
            <w:r>
              <w:t>0,0069</w:t>
            </w:r>
          </w:p>
        </w:tc>
        <w:tc>
          <w:tcPr>
            <w:tcW w:w="2324" w:type="dxa"/>
            <w:tcBorders>
              <w:top w:val="nil"/>
              <w:left w:val="nil"/>
              <w:bottom w:val="nil"/>
              <w:right w:val="nil"/>
            </w:tcBorders>
          </w:tcPr>
          <w:p w:rsidR="00CE6BB2" w:rsidRDefault="00CE6BB2">
            <w:pPr>
              <w:pStyle w:val="ConsPlusNormal"/>
              <w:jc w:val="center"/>
            </w:pPr>
            <w:r>
              <w:t>3,31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13. Деятельность бассейнов, аквапарков</w:t>
            </w:r>
          </w:p>
        </w:tc>
        <w:tc>
          <w:tcPr>
            <w:tcW w:w="2040" w:type="dxa"/>
            <w:tcBorders>
              <w:top w:val="nil"/>
              <w:left w:val="nil"/>
              <w:bottom w:val="nil"/>
              <w:right w:val="nil"/>
            </w:tcBorders>
          </w:tcPr>
          <w:p w:rsidR="00CE6BB2" w:rsidRDefault="00CE6BB2">
            <w:pPr>
              <w:pStyle w:val="ConsPlusNormal"/>
              <w:jc w:val="center"/>
            </w:pPr>
            <w:r>
              <w:t>0,0151</w:t>
            </w:r>
          </w:p>
        </w:tc>
        <w:tc>
          <w:tcPr>
            <w:tcW w:w="2324" w:type="dxa"/>
            <w:tcBorders>
              <w:top w:val="nil"/>
              <w:left w:val="nil"/>
              <w:bottom w:val="nil"/>
              <w:right w:val="nil"/>
            </w:tcBorders>
          </w:tcPr>
          <w:p w:rsidR="00CE6BB2" w:rsidRDefault="00CE6BB2">
            <w:pPr>
              <w:pStyle w:val="ConsPlusNormal"/>
              <w:jc w:val="center"/>
            </w:pPr>
            <w:r>
              <w:t>4,37</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14. Деятельность бань, саун</w:t>
            </w:r>
          </w:p>
        </w:tc>
        <w:tc>
          <w:tcPr>
            <w:tcW w:w="2040" w:type="dxa"/>
            <w:tcBorders>
              <w:top w:val="nil"/>
              <w:left w:val="nil"/>
              <w:bottom w:val="nil"/>
              <w:right w:val="nil"/>
            </w:tcBorders>
          </w:tcPr>
          <w:p w:rsidR="00CE6BB2" w:rsidRDefault="00CE6BB2">
            <w:pPr>
              <w:pStyle w:val="ConsPlusNormal"/>
              <w:jc w:val="center"/>
            </w:pPr>
            <w:r>
              <w:t>0,0113</w:t>
            </w:r>
          </w:p>
        </w:tc>
        <w:tc>
          <w:tcPr>
            <w:tcW w:w="2324" w:type="dxa"/>
            <w:tcBorders>
              <w:top w:val="nil"/>
              <w:left w:val="nil"/>
              <w:bottom w:val="nil"/>
              <w:right w:val="nil"/>
            </w:tcBorders>
          </w:tcPr>
          <w:p w:rsidR="00CE6BB2" w:rsidRDefault="00CE6BB2">
            <w:pPr>
              <w:pStyle w:val="ConsPlusNormal"/>
              <w:jc w:val="center"/>
            </w:pPr>
            <w:r>
              <w:t>6,79</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15. Иная деятельность по предоставлению персональных услуг</w:t>
            </w:r>
          </w:p>
        </w:tc>
        <w:tc>
          <w:tcPr>
            <w:tcW w:w="2040" w:type="dxa"/>
            <w:tcBorders>
              <w:top w:val="nil"/>
              <w:left w:val="nil"/>
              <w:bottom w:val="nil"/>
              <w:right w:val="nil"/>
            </w:tcBorders>
          </w:tcPr>
          <w:p w:rsidR="00CE6BB2" w:rsidRDefault="00CE6BB2">
            <w:pPr>
              <w:pStyle w:val="ConsPlusNormal"/>
              <w:jc w:val="center"/>
            </w:pPr>
            <w:r>
              <w:t>0,0083</w:t>
            </w:r>
          </w:p>
        </w:tc>
        <w:tc>
          <w:tcPr>
            <w:tcW w:w="2324" w:type="dxa"/>
            <w:tcBorders>
              <w:top w:val="nil"/>
              <w:left w:val="nil"/>
              <w:bottom w:val="nil"/>
              <w:right w:val="nil"/>
            </w:tcBorders>
          </w:tcPr>
          <w:p w:rsidR="00CE6BB2" w:rsidRDefault="00CE6BB2">
            <w:pPr>
              <w:pStyle w:val="ConsPlusNormal"/>
              <w:jc w:val="center"/>
            </w:pPr>
            <w:r>
              <w:t>4,41</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гостиниц и прочих мест для временного проживания</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16. Деятельность гостиниц и прочих мест для временного проживания</w:t>
            </w:r>
          </w:p>
        </w:tc>
        <w:tc>
          <w:tcPr>
            <w:tcW w:w="2040" w:type="dxa"/>
            <w:tcBorders>
              <w:top w:val="nil"/>
              <w:left w:val="nil"/>
              <w:bottom w:val="nil"/>
              <w:right w:val="nil"/>
            </w:tcBorders>
          </w:tcPr>
          <w:p w:rsidR="00CE6BB2" w:rsidRDefault="00CE6BB2">
            <w:pPr>
              <w:pStyle w:val="ConsPlusNormal"/>
              <w:jc w:val="center"/>
            </w:pPr>
            <w:r>
              <w:t>0,0116</w:t>
            </w:r>
          </w:p>
        </w:tc>
        <w:tc>
          <w:tcPr>
            <w:tcW w:w="2324" w:type="dxa"/>
            <w:tcBorders>
              <w:top w:val="nil"/>
              <w:left w:val="nil"/>
              <w:bottom w:val="nil"/>
              <w:right w:val="nil"/>
            </w:tcBorders>
          </w:tcPr>
          <w:p w:rsidR="00CE6BB2" w:rsidRDefault="00CE6BB2">
            <w:pPr>
              <w:pStyle w:val="ConsPlusNormal"/>
              <w:jc w:val="center"/>
            </w:pPr>
            <w:r>
              <w:t>4,4</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по организации отдыха и развлечений, культуры и спорта</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17. Деятельность по организации отдыха и развлечений, культуры и спорта</w:t>
            </w:r>
          </w:p>
        </w:tc>
        <w:tc>
          <w:tcPr>
            <w:tcW w:w="2040" w:type="dxa"/>
            <w:tcBorders>
              <w:top w:val="nil"/>
              <w:left w:val="nil"/>
              <w:bottom w:val="nil"/>
              <w:right w:val="nil"/>
            </w:tcBorders>
          </w:tcPr>
          <w:p w:rsidR="00CE6BB2" w:rsidRDefault="00CE6BB2">
            <w:pPr>
              <w:pStyle w:val="ConsPlusNormal"/>
              <w:jc w:val="center"/>
            </w:pPr>
            <w:r>
              <w:t>0,0092</w:t>
            </w:r>
          </w:p>
        </w:tc>
        <w:tc>
          <w:tcPr>
            <w:tcW w:w="2324" w:type="dxa"/>
            <w:tcBorders>
              <w:top w:val="nil"/>
              <w:left w:val="nil"/>
              <w:bottom w:val="nil"/>
              <w:right w:val="nil"/>
            </w:tcBorders>
          </w:tcPr>
          <w:p w:rsidR="00CE6BB2" w:rsidRDefault="00CE6BB2">
            <w:pPr>
              <w:pStyle w:val="ConsPlusNormal"/>
              <w:jc w:val="center"/>
            </w:pPr>
            <w:r>
              <w:t>2,83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18. Иная деятельность в области здравоохранения, предоставления коммунальных, социальных и персональных услуг</w:t>
            </w:r>
          </w:p>
        </w:tc>
        <w:tc>
          <w:tcPr>
            <w:tcW w:w="2040" w:type="dxa"/>
            <w:tcBorders>
              <w:top w:val="nil"/>
              <w:left w:val="nil"/>
              <w:bottom w:val="nil"/>
              <w:right w:val="nil"/>
            </w:tcBorders>
          </w:tcPr>
          <w:p w:rsidR="00CE6BB2" w:rsidRDefault="00CE6BB2">
            <w:pPr>
              <w:pStyle w:val="ConsPlusNormal"/>
              <w:jc w:val="center"/>
            </w:pPr>
            <w:r>
              <w:t>0,0143</w:t>
            </w:r>
          </w:p>
        </w:tc>
        <w:tc>
          <w:tcPr>
            <w:tcW w:w="2324" w:type="dxa"/>
            <w:tcBorders>
              <w:top w:val="nil"/>
              <w:left w:val="nil"/>
              <w:bottom w:val="nil"/>
              <w:right w:val="nil"/>
            </w:tcBorders>
          </w:tcPr>
          <w:p w:rsidR="00CE6BB2" w:rsidRDefault="00CE6BB2">
            <w:pPr>
              <w:pStyle w:val="ConsPlusNormal"/>
              <w:jc w:val="center"/>
            </w:pPr>
            <w:r>
              <w:t>3,5</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t>II. Фармацевтическая деятельность</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19. Деятельность аптечных организаций</w:t>
            </w:r>
          </w:p>
        </w:tc>
        <w:tc>
          <w:tcPr>
            <w:tcW w:w="2040" w:type="dxa"/>
            <w:tcBorders>
              <w:top w:val="nil"/>
              <w:left w:val="nil"/>
              <w:bottom w:val="nil"/>
              <w:right w:val="nil"/>
            </w:tcBorders>
          </w:tcPr>
          <w:p w:rsidR="00CE6BB2" w:rsidRDefault="00CE6BB2">
            <w:pPr>
              <w:pStyle w:val="ConsPlusNormal"/>
              <w:jc w:val="center"/>
            </w:pPr>
            <w:r>
              <w:t>0,0091</w:t>
            </w:r>
          </w:p>
        </w:tc>
        <w:tc>
          <w:tcPr>
            <w:tcW w:w="2324" w:type="dxa"/>
            <w:tcBorders>
              <w:top w:val="nil"/>
              <w:left w:val="nil"/>
              <w:bottom w:val="nil"/>
              <w:right w:val="nil"/>
            </w:tcBorders>
          </w:tcPr>
          <w:p w:rsidR="00CE6BB2" w:rsidRDefault="00CE6BB2">
            <w:pPr>
              <w:pStyle w:val="ConsPlusNormal"/>
              <w:jc w:val="center"/>
            </w:pPr>
            <w:r>
              <w:t>1,85</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t>III. Деятельность в сфере образования</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учреждений высшего профессионального образования, образования для взрослых</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lastRenderedPageBreak/>
              <w:t>20. Деятельность учреждений высшего профессионального образования, образования для взрослых</w:t>
            </w:r>
          </w:p>
        </w:tc>
        <w:tc>
          <w:tcPr>
            <w:tcW w:w="2040" w:type="dxa"/>
            <w:tcBorders>
              <w:top w:val="nil"/>
              <w:left w:val="nil"/>
              <w:bottom w:val="nil"/>
              <w:right w:val="nil"/>
            </w:tcBorders>
          </w:tcPr>
          <w:p w:rsidR="00CE6BB2" w:rsidRDefault="00CE6BB2">
            <w:pPr>
              <w:pStyle w:val="ConsPlusNormal"/>
              <w:jc w:val="center"/>
            </w:pPr>
            <w:r>
              <w:t>0,0069</w:t>
            </w:r>
          </w:p>
        </w:tc>
        <w:tc>
          <w:tcPr>
            <w:tcW w:w="2324" w:type="dxa"/>
            <w:tcBorders>
              <w:top w:val="nil"/>
              <w:left w:val="nil"/>
              <w:bottom w:val="nil"/>
              <w:right w:val="nil"/>
            </w:tcBorders>
          </w:tcPr>
          <w:p w:rsidR="00CE6BB2" w:rsidRDefault="00CE6BB2">
            <w:pPr>
              <w:pStyle w:val="ConsPlusNormal"/>
              <w:jc w:val="center"/>
            </w:pPr>
            <w:r>
              <w:t>5,36</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4"/>
            </w:pPr>
            <w:r>
              <w:t>Деятельность детских и подростковых организаций</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21. Деятельность дошкольных образовательных организаций, за исключением</w:t>
            </w:r>
          </w:p>
        </w:tc>
        <w:tc>
          <w:tcPr>
            <w:tcW w:w="2040" w:type="dxa"/>
            <w:tcBorders>
              <w:top w:val="nil"/>
              <w:left w:val="nil"/>
              <w:bottom w:val="nil"/>
              <w:right w:val="nil"/>
            </w:tcBorders>
          </w:tcPr>
          <w:p w:rsidR="00CE6BB2" w:rsidRDefault="00CE6BB2">
            <w:pPr>
              <w:pStyle w:val="ConsPlusNormal"/>
              <w:jc w:val="center"/>
            </w:pPr>
            <w:r>
              <w:t>0,00383</w:t>
            </w:r>
          </w:p>
        </w:tc>
        <w:tc>
          <w:tcPr>
            <w:tcW w:w="2324" w:type="dxa"/>
            <w:tcBorders>
              <w:top w:val="nil"/>
              <w:left w:val="nil"/>
              <w:bottom w:val="nil"/>
              <w:right w:val="nil"/>
            </w:tcBorders>
          </w:tcPr>
          <w:p w:rsidR="00CE6BB2" w:rsidRDefault="00CE6BB2">
            <w:pPr>
              <w:pStyle w:val="ConsPlusNormal"/>
              <w:jc w:val="center"/>
            </w:pPr>
            <w:r>
              <w:t>8,71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специальных (коррекционных) дошкольных образовательных организаций</w:t>
            </w:r>
          </w:p>
        </w:tc>
        <w:tc>
          <w:tcPr>
            <w:tcW w:w="2040" w:type="dxa"/>
            <w:tcBorders>
              <w:top w:val="nil"/>
              <w:left w:val="nil"/>
              <w:bottom w:val="nil"/>
              <w:right w:val="nil"/>
            </w:tcBorders>
          </w:tcPr>
          <w:p w:rsidR="00CE6BB2" w:rsidRDefault="00CE6BB2">
            <w:pPr>
              <w:pStyle w:val="ConsPlusNormal"/>
              <w:jc w:val="center"/>
            </w:pPr>
            <w:r>
              <w:t>0,00206</w:t>
            </w:r>
          </w:p>
        </w:tc>
        <w:tc>
          <w:tcPr>
            <w:tcW w:w="2324" w:type="dxa"/>
            <w:tcBorders>
              <w:top w:val="nil"/>
              <w:left w:val="nil"/>
              <w:bottom w:val="nil"/>
              <w:right w:val="nil"/>
            </w:tcBorders>
          </w:tcPr>
          <w:p w:rsidR="00CE6BB2" w:rsidRDefault="00CE6BB2">
            <w:pPr>
              <w:pStyle w:val="ConsPlusNormal"/>
              <w:jc w:val="center"/>
            </w:pPr>
            <w:r>
              <w:t>9,34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22. Деятельность общеобразовательных организаций, за исключением</w:t>
            </w:r>
          </w:p>
        </w:tc>
        <w:tc>
          <w:tcPr>
            <w:tcW w:w="2040" w:type="dxa"/>
            <w:tcBorders>
              <w:top w:val="nil"/>
              <w:left w:val="nil"/>
              <w:bottom w:val="nil"/>
              <w:right w:val="nil"/>
            </w:tcBorders>
          </w:tcPr>
          <w:p w:rsidR="00CE6BB2" w:rsidRDefault="00CE6BB2">
            <w:pPr>
              <w:pStyle w:val="ConsPlusNormal"/>
              <w:jc w:val="center"/>
            </w:pPr>
            <w:r>
              <w:t>0,00446</w:t>
            </w:r>
          </w:p>
        </w:tc>
        <w:tc>
          <w:tcPr>
            <w:tcW w:w="2324" w:type="dxa"/>
            <w:tcBorders>
              <w:top w:val="nil"/>
              <w:left w:val="nil"/>
              <w:bottom w:val="nil"/>
              <w:right w:val="nil"/>
            </w:tcBorders>
          </w:tcPr>
          <w:p w:rsidR="00CE6BB2" w:rsidRDefault="00CE6BB2">
            <w:pPr>
              <w:pStyle w:val="ConsPlusNormal"/>
              <w:jc w:val="center"/>
            </w:pPr>
            <w:r>
              <w:t>8,48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школ-интернатов, специальных (коррекционных) общеобразовательных организаций</w:t>
            </w:r>
          </w:p>
        </w:tc>
        <w:tc>
          <w:tcPr>
            <w:tcW w:w="2040" w:type="dxa"/>
            <w:tcBorders>
              <w:top w:val="nil"/>
              <w:left w:val="nil"/>
              <w:bottom w:val="nil"/>
              <w:right w:val="nil"/>
            </w:tcBorders>
          </w:tcPr>
          <w:p w:rsidR="00CE6BB2" w:rsidRDefault="00CE6BB2">
            <w:pPr>
              <w:pStyle w:val="ConsPlusNormal"/>
              <w:jc w:val="center"/>
            </w:pPr>
            <w:r>
              <w:t>0,00335</w:t>
            </w:r>
          </w:p>
        </w:tc>
        <w:tc>
          <w:tcPr>
            <w:tcW w:w="2324" w:type="dxa"/>
            <w:tcBorders>
              <w:top w:val="nil"/>
              <w:left w:val="nil"/>
              <w:bottom w:val="nil"/>
              <w:right w:val="nil"/>
            </w:tcBorders>
          </w:tcPr>
          <w:p w:rsidR="00CE6BB2" w:rsidRDefault="00CE6BB2">
            <w:pPr>
              <w:pStyle w:val="ConsPlusNormal"/>
              <w:jc w:val="center"/>
            </w:pPr>
            <w:r>
              <w:t>9,55</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23. Деятельность организаций дополнительного образования</w:t>
            </w:r>
          </w:p>
        </w:tc>
        <w:tc>
          <w:tcPr>
            <w:tcW w:w="2040" w:type="dxa"/>
            <w:tcBorders>
              <w:top w:val="nil"/>
              <w:left w:val="nil"/>
              <w:bottom w:val="nil"/>
              <w:right w:val="nil"/>
            </w:tcBorders>
          </w:tcPr>
          <w:p w:rsidR="00CE6BB2" w:rsidRDefault="00CE6BB2">
            <w:pPr>
              <w:pStyle w:val="ConsPlusNormal"/>
              <w:jc w:val="center"/>
            </w:pPr>
            <w:r>
              <w:t>0,00489</w:t>
            </w:r>
          </w:p>
        </w:tc>
        <w:tc>
          <w:tcPr>
            <w:tcW w:w="2324" w:type="dxa"/>
            <w:tcBorders>
              <w:top w:val="nil"/>
              <w:left w:val="nil"/>
              <w:bottom w:val="nil"/>
              <w:right w:val="nil"/>
            </w:tcBorders>
          </w:tcPr>
          <w:p w:rsidR="00CE6BB2" w:rsidRDefault="00CE6BB2">
            <w:pPr>
              <w:pStyle w:val="ConsPlusNormal"/>
              <w:jc w:val="center"/>
            </w:pPr>
            <w:r>
              <w:t>4,38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24. Деятельность профессиональных образовательных организаций</w:t>
            </w:r>
          </w:p>
        </w:tc>
        <w:tc>
          <w:tcPr>
            <w:tcW w:w="2040" w:type="dxa"/>
            <w:tcBorders>
              <w:top w:val="nil"/>
              <w:left w:val="nil"/>
              <w:bottom w:val="nil"/>
              <w:right w:val="nil"/>
            </w:tcBorders>
          </w:tcPr>
          <w:p w:rsidR="00CE6BB2" w:rsidRDefault="00CE6BB2">
            <w:pPr>
              <w:pStyle w:val="ConsPlusNormal"/>
              <w:jc w:val="center"/>
            </w:pPr>
            <w:r>
              <w:t>0,00433</w:t>
            </w:r>
          </w:p>
        </w:tc>
        <w:tc>
          <w:tcPr>
            <w:tcW w:w="2324" w:type="dxa"/>
            <w:tcBorders>
              <w:top w:val="nil"/>
              <w:left w:val="nil"/>
              <w:bottom w:val="nil"/>
              <w:right w:val="nil"/>
            </w:tcBorders>
          </w:tcPr>
          <w:p w:rsidR="00CE6BB2" w:rsidRDefault="00CE6BB2">
            <w:pPr>
              <w:pStyle w:val="ConsPlusNormal"/>
              <w:jc w:val="center"/>
            </w:pPr>
            <w:r>
              <w:t>9,8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25. Деятельность организаций для детей-сирот и детей, оставшихся без попечения родителей, за исключением:</w:t>
            </w:r>
          </w:p>
        </w:tc>
        <w:tc>
          <w:tcPr>
            <w:tcW w:w="2040" w:type="dxa"/>
            <w:tcBorders>
              <w:top w:val="nil"/>
              <w:left w:val="nil"/>
              <w:bottom w:val="nil"/>
              <w:right w:val="nil"/>
            </w:tcBorders>
          </w:tcPr>
          <w:p w:rsidR="00CE6BB2" w:rsidRDefault="00CE6BB2">
            <w:pPr>
              <w:pStyle w:val="ConsPlusNormal"/>
              <w:jc w:val="center"/>
            </w:pPr>
            <w:r>
              <w:t>0,00426</w:t>
            </w:r>
          </w:p>
        </w:tc>
        <w:tc>
          <w:tcPr>
            <w:tcW w:w="2324" w:type="dxa"/>
            <w:tcBorders>
              <w:top w:val="nil"/>
              <w:left w:val="nil"/>
              <w:bottom w:val="nil"/>
              <w:right w:val="nil"/>
            </w:tcBorders>
          </w:tcPr>
          <w:p w:rsidR="00CE6BB2" w:rsidRDefault="00CE6BB2">
            <w:pPr>
              <w:pStyle w:val="ConsPlusNormal"/>
              <w:jc w:val="center"/>
            </w:pPr>
            <w:r>
              <w:t>8,56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образовательных организаций, оказывающих социальные услуги, в которые помещаются под надзор дети-сироты и дети, оставшиеся без попечения родителей</w:t>
            </w:r>
          </w:p>
        </w:tc>
        <w:tc>
          <w:tcPr>
            <w:tcW w:w="2040" w:type="dxa"/>
            <w:tcBorders>
              <w:top w:val="nil"/>
              <w:left w:val="nil"/>
              <w:bottom w:val="nil"/>
              <w:right w:val="nil"/>
            </w:tcBorders>
          </w:tcPr>
          <w:p w:rsidR="00CE6BB2" w:rsidRDefault="00CE6BB2">
            <w:pPr>
              <w:pStyle w:val="ConsPlusNormal"/>
              <w:jc w:val="center"/>
            </w:pPr>
            <w:r>
              <w:t>0,00444</w:t>
            </w:r>
          </w:p>
        </w:tc>
        <w:tc>
          <w:tcPr>
            <w:tcW w:w="2324" w:type="dxa"/>
            <w:tcBorders>
              <w:top w:val="nil"/>
              <w:left w:val="nil"/>
              <w:bottom w:val="nil"/>
              <w:right w:val="nil"/>
            </w:tcBorders>
          </w:tcPr>
          <w:p w:rsidR="00CE6BB2" w:rsidRDefault="00CE6BB2">
            <w:pPr>
              <w:pStyle w:val="ConsPlusNormal"/>
              <w:jc w:val="center"/>
            </w:pPr>
            <w:r>
              <w:t>9,14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 xml:space="preserve">деятельности медицинских организаций, оказывающих социальные услуги, в которые </w:t>
            </w:r>
            <w:r>
              <w:lastRenderedPageBreak/>
              <w:t>помещаются под надзор дети-сироты и дети, оставшиеся без попечения родителей</w:t>
            </w:r>
          </w:p>
        </w:tc>
        <w:tc>
          <w:tcPr>
            <w:tcW w:w="2040" w:type="dxa"/>
            <w:tcBorders>
              <w:top w:val="nil"/>
              <w:left w:val="nil"/>
              <w:bottom w:val="nil"/>
              <w:right w:val="nil"/>
            </w:tcBorders>
          </w:tcPr>
          <w:p w:rsidR="00CE6BB2" w:rsidRDefault="00CE6BB2">
            <w:pPr>
              <w:pStyle w:val="ConsPlusNormal"/>
              <w:jc w:val="center"/>
            </w:pPr>
            <w:r>
              <w:lastRenderedPageBreak/>
              <w:t>0,0028</w:t>
            </w:r>
          </w:p>
        </w:tc>
        <w:tc>
          <w:tcPr>
            <w:tcW w:w="2324" w:type="dxa"/>
            <w:tcBorders>
              <w:top w:val="nil"/>
              <w:left w:val="nil"/>
              <w:bottom w:val="nil"/>
              <w:right w:val="nil"/>
            </w:tcBorders>
          </w:tcPr>
          <w:p w:rsidR="00CE6BB2" w:rsidRDefault="00CE6BB2">
            <w:pPr>
              <w:pStyle w:val="ConsPlusNormal"/>
              <w:jc w:val="center"/>
            </w:pPr>
            <w:r>
              <w:t>10,67</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lastRenderedPageBreak/>
              <w:t>деятельности организаций, оказывающих социальные услуги для детей-сирот и детей, оставшихся без попечения родителей</w:t>
            </w:r>
          </w:p>
        </w:tc>
        <w:tc>
          <w:tcPr>
            <w:tcW w:w="2040" w:type="dxa"/>
            <w:tcBorders>
              <w:top w:val="nil"/>
              <w:left w:val="nil"/>
              <w:bottom w:val="nil"/>
              <w:right w:val="nil"/>
            </w:tcBorders>
          </w:tcPr>
          <w:p w:rsidR="00CE6BB2" w:rsidRDefault="00CE6BB2">
            <w:pPr>
              <w:pStyle w:val="ConsPlusNormal"/>
              <w:jc w:val="center"/>
            </w:pPr>
            <w:r>
              <w:t>0,0038</w:t>
            </w:r>
          </w:p>
        </w:tc>
        <w:tc>
          <w:tcPr>
            <w:tcW w:w="2324" w:type="dxa"/>
            <w:tcBorders>
              <w:top w:val="nil"/>
              <w:left w:val="nil"/>
              <w:bottom w:val="nil"/>
              <w:right w:val="nil"/>
            </w:tcBorders>
          </w:tcPr>
          <w:p w:rsidR="00CE6BB2" w:rsidRDefault="00CE6BB2">
            <w:pPr>
              <w:pStyle w:val="ConsPlusNormal"/>
              <w:jc w:val="center"/>
            </w:pPr>
            <w:r>
              <w:t>12,21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26. Деятельность по организации отдыха детей и их оздоровления, в том числе лагеря с дневным пребыванием</w:t>
            </w:r>
          </w:p>
        </w:tc>
        <w:tc>
          <w:tcPr>
            <w:tcW w:w="2040" w:type="dxa"/>
            <w:tcBorders>
              <w:top w:val="nil"/>
              <w:left w:val="nil"/>
              <w:bottom w:val="nil"/>
              <w:right w:val="nil"/>
            </w:tcBorders>
          </w:tcPr>
          <w:p w:rsidR="00CE6BB2" w:rsidRDefault="00CE6BB2">
            <w:pPr>
              <w:pStyle w:val="ConsPlusNormal"/>
              <w:jc w:val="center"/>
            </w:pPr>
            <w:r>
              <w:t>0,0054</w:t>
            </w:r>
          </w:p>
        </w:tc>
        <w:tc>
          <w:tcPr>
            <w:tcW w:w="2324" w:type="dxa"/>
            <w:tcBorders>
              <w:top w:val="nil"/>
              <w:left w:val="nil"/>
              <w:bottom w:val="nil"/>
              <w:right w:val="nil"/>
            </w:tcBorders>
          </w:tcPr>
          <w:p w:rsidR="00CE6BB2" w:rsidRDefault="00CE6BB2">
            <w:pPr>
              <w:pStyle w:val="ConsPlusNormal"/>
              <w:jc w:val="center"/>
            </w:pPr>
            <w:r>
              <w:t>4,48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27. Деятельность иных детских и подростковых организаций</w:t>
            </w:r>
          </w:p>
        </w:tc>
        <w:tc>
          <w:tcPr>
            <w:tcW w:w="2040" w:type="dxa"/>
            <w:tcBorders>
              <w:top w:val="nil"/>
              <w:left w:val="nil"/>
              <w:bottom w:val="nil"/>
              <w:right w:val="nil"/>
            </w:tcBorders>
          </w:tcPr>
          <w:p w:rsidR="00CE6BB2" w:rsidRDefault="00CE6BB2">
            <w:pPr>
              <w:pStyle w:val="ConsPlusNormal"/>
              <w:jc w:val="center"/>
            </w:pPr>
            <w:r>
              <w:t>0,0038</w:t>
            </w:r>
          </w:p>
        </w:tc>
        <w:tc>
          <w:tcPr>
            <w:tcW w:w="2324" w:type="dxa"/>
            <w:tcBorders>
              <w:top w:val="nil"/>
              <w:left w:val="nil"/>
              <w:bottom w:val="nil"/>
              <w:right w:val="nil"/>
            </w:tcBorders>
          </w:tcPr>
          <w:p w:rsidR="00CE6BB2" w:rsidRDefault="00CE6BB2">
            <w:pPr>
              <w:pStyle w:val="ConsPlusNormal"/>
              <w:jc w:val="center"/>
            </w:pPr>
            <w:r>
              <w:t>6,17</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t>IV. Деятельность по производству пищевых продуктов, предоставлению услуг общественного питания и торговле пищевыми продуктами</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28. Деятельность по производству пищевых продуктов, включая напитки, по производству табачных изделий</w:t>
            </w:r>
          </w:p>
        </w:tc>
        <w:tc>
          <w:tcPr>
            <w:tcW w:w="2040" w:type="dxa"/>
            <w:tcBorders>
              <w:top w:val="nil"/>
              <w:left w:val="nil"/>
              <w:bottom w:val="nil"/>
              <w:right w:val="nil"/>
            </w:tcBorders>
          </w:tcPr>
          <w:p w:rsidR="00CE6BB2" w:rsidRDefault="00CE6BB2">
            <w:pPr>
              <w:pStyle w:val="ConsPlusNormal"/>
              <w:jc w:val="center"/>
            </w:pPr>
            <w:r>
              <w:t>0,0099</w:t>
            </w:r>
          </w:p>
        </w:tc>
        <w:tc>
          <w:tcPr>
            <w:tcW w:w="2324" w:type="dxa"/>
            <w:tcBorders>
              <w:top w:val="nil"/>
              <w:left w:val="nil"/>
              <w:bottom w:val="nil"/>
              <w:right w:val="nil"/>
            </w:tcBorders>
          </w:tcPr>
          <w:p w:rsidR="00CE6BB2" w:rsidRDefault="00CE6BB2">
            <w:pPr>
              <w:pStyle w:val="ConsPlusNormal"/>
              <w:jc w:val="center"/>
            </w:pPr>
            <w:r>
              <w:t>6,16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29. Деятельность ресторанов, кафе, баров, закусочных, столовых, в том числе столовых при предприятиях и учреждениях, поставка продукции общественного питания</w:t>
            </w:r>
          </w:p>
        </w:tc>
        <w:tc>
          <w:tcPr>
            <w:tcW w:w="2040" w:type="dxa"/>
            <w:tcBorders>
              <w:top w:val="nil"/>
              <w:left w:val="nil"/>
              <w:bottom w:val="nil"/>
              <w:right w:val="nil"/>
            </w:tcBorders>
          </w:tcPr>
          <w:p w:rsidR="00CE6BB2" w:rsidRDefault="00CE6BB2">
            <w:pPr>
              <w:pStyle w:val="ConsPlusNormal"/>
              <w:jc w:val="center"/>
            </w:pPr>
            <w:r>
              <w:t>0,0059</w:t>
            </w:r>
          </w:p>
        </w:tc>
        <w:tc>
          <w:tcPr>
            <w:tcW w:w="2324" w:type="dxa"/>
            <w:tcBorders>
              <w:top w:val="nil"/>
              <w:left w:val="nil"/>
              <w:bottom w:val="nil"/>
              <w:right w:val="nil"/>
            </w:tcBorders>
          </w:tcPr>
          <w:p w:rsidR="00CE6BB2" w:rsidRDefault="00CE6BB2">
            <w:pPr>
              <w:pStyle w:val="ConsPlusNormal"/>
              <w:jc w:val="center"/>
            </w:pPr>
            <w:r>
              <w:t>6,88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30. Деятельность по торговле пищевыми продуктами, включая напитки, и табачными изделиями, за исключением</w:t>
            </w:r>
          </w:p>
        </w:tc>
        <w:tc>
          <w:tcPr>
            <w:tcW w:w="2040" w:type="dxa"/>
            <w:tcBorders>
              <w:top w:val="nil"/>
              <w:left w:val="nil"/>
              <w:bottom w:val="nil"/>
              <w:right w:val="nil"/>
            </w:tcBorders>
          </w:tcPr>
          <w:p w:rsidR="00CE6BB2" w:rsidRDefault="00CE6BB2">
            <w:pPr>
              <w:pStyle w:val="ConsPlusNormal"/>
              <w:jc w:val="center"/>
            </w:pPr>
            <w:r>
              <w:t>0,0067</w:t>
            </w:r>
          </w:p>
        </w:tc>
        <w:tc>
          <w:tcPr>
            <w:tcW w:w="2324" w:type="dxa"/>
            <w:tcBorders>
              <w:top w:val="nil"/>
              <w:left w:val="nil"/>
              <w:bottom w:val="nil"/>
              <w:right w:val="nil"/>
            </w:tcBorders>
          </w:tcPr>
          <w:p w:rsidR="00CE6BB2" w:rsidRDefault="00CE6BB2">
            <w:pPr>
              <w:pStyle w:val="ConsPlusNormal"/>
              <w:jc w:val="center"/>
            </w:pPr>
            <w:r>
              <w:t>4,06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предприятий мелкорозничной торговли</w:t>
            </w:r>
          </w:p>
        </w:tc>
        <w:tc>
          <w:tcPr>
            <w:tcW w:w="2040" w:type="dxa"/>
            <w:tcBorders>
              <w:top w:val="nil"/>
              <w:left w:val="nil"/>
              <w:bottom w:val="nil"/>
              <w:right w:val="nil"/>
            </w:tcBorders>
          </w:tcPr>
          <w:p w:rsidR="00CE6BB2" w:rsidRDefault="00CE6BB2">
            <w:pPr>
              <w:pStyle w:val="ConsPlusNormal"/>
              <w:jc w:val="center"/>
            </w:pPr>
            <w:r>
              <w:t>0,0033</w:t>
            </w:r>
          </w:p>
        </w:tc>
        <w:tc>
          <w:tcPr>
            <w:tcW w:w="2324" w:type="dxa"/>
            <w:tcBorders>
              <w:top w:val="nil"/>
              <w:left w:val="nil"/>
              <w:bottom w:val="nil"/>
              <w:right w:val="nil"/>
            </w:tcBorders>
          </w:tcPr>
          <w:p w:rsidR="00CE6BB2" w:rsidRDefault="00CE6BB2">
            <w:pPr>
              <w:pStyle w:val="ConsPlusNormal"/>
              <w:jc w:val="center"/>
            </w:pPr>
            <w:r>
              <w:t>3,05</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31. Иная деятельность по производству пищевых продуктов, предоставлению услуг общественного питания и торговле пищевыми продуктами</w:t>
            </w:r>
          </w:p>
        </w:tc>
        <w:tc>
          <w:tcPr>
            <w:tcW w:w="2040" w:type="dxa"/>
            <w:tcBorders>
              <w:top w:val="nil"/>
              <w:left w:val="nil"/>
              <w:bottom w:val="nil"/>
              <w:right w:val="nil"/>
            </w:tcBorders>
          </w:tcPr>
          <w:p w:rsidR="00CE6BB2" w:rsidRDefault="00CE6BB2">
            <w:pPr>
              <w:pStyle w:val="ConsPlusNormal"/>
              <w:jc w:val="center"/>
            </w:pPr>
            <w:r>
              <w:t>0,0067</w:t>
            </w:r>
          </w:p>
        </w:tc>
        <w:tc>
          <w:tcPr>
            <w:tcW w:w="2324" w:type="dxa"/>
            <w:tcBorders>
              <w:top w:val="nil"/>
              <w:left w:val="nil"/>
              <w:bottom w:val="nil"/>
              <w:right w:val="nil"/>
            </w:tcBorders>
          </w:tcPr>
          <w:p w:rsidR="00CE6BB2" w:rsidRDefault="00CE6BB2">
            <w:pPr>
              <w:pStyle w:val="ConsPlusNormal"/>
              <w:jc w:val="center"/>
            </w:pPr>
            <w:r>
              <w:t>4,49</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lastRenderedPageBreak/>
              <w:t>V. Деятельность в сфере промышленности и сельского хозяйства</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32. Деятельность промышленных предприятий, использующих источники ионизирующего излучения</w:t>
            </w:r>
          </w:p>
        </w:tc>
        <w:tc>
          <w:tcPr>
            <w:tcW w:w="2040" w:type="dxa"/>
            <w:tcBorders>
              <w:top w:val="nil"/>
              <w:left w:val="nil"/>
              <w:bottom w:val="nil"/>
              <w:right w:val="nil"/>
            </w:tcBorders>
          </w:tcPr>
          <w:p w:rsidR="00CE6BB2" w:rsidRDefault="00CE6BB2">
            <w:pPr>
              <w:pStyle w:val="ConsPlusNormal"/>
              <w:jc w:val="center"/>
            </w:pPr>
            <w:r>
              <w:t>0,0012</w:t>
            </w:r>
          </w:p>
        </w:tc>
        <w:tc>
          <w:tcPr>
            <w:tcW w:w="2324" w:type="dxa"/>
            <w:tcBorders>
              <w:top w:val="nil"/>
              <w:left w:val="nil"/>
              <w:bottom w:val="nil"/>
              <w:right w:val="nil"/>
            </w:tcBorders>
          </w:tcPr>
          <w:p w:rsidR="00CE6BB2" w:rsidRDefault="00CE6BB2">
            <w:pPr>
              <w:pStyle w:val="ConsPlusNormal"/>
              <w:jc w:val="center"/>
            </w:pPr>
            <w:r>
              <w:t>5,28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33. Деятельность в сфере сельского хозяйства, охота, лесное хозяйство</w:t>
            </w:r>
          </w:p>
        </w:tc>
        <w:tc>
          <w:tcPr>
            <w:tcW w:w="2040" w:type="dxa"/>
            <w:tcBorders>
              <w:top w:val="nil"/>
              <w:left w:val="nil"/>
              <w:bottom w:val="nil"/>
              <w:right w:val="nil"/>
            </w:tcBorders>
          </w:tcPr>
          <w:p w:rsidR="00CE6BB2" w:rsidRDefault="00CE6BB2">
            <w:pPr>
              <w:pStyle w:val="ConsPlusNormal"/>
              <w:jc w:val="center"/>
            </w:pPr>
            <w:r>
              <w:t>0,0238</w:t>
            </w:r>
          </w:p>
        </w:tc>
        <w:tc>
          <w:tcPr>
            <w:tcW w:w="2324" w:type="dxa"/>
            <w:tcBorders>
              <w:top w:val="nil"/>
              <w:left w:val="nil"/>
              <w:bottom w:val="nil"/>
              <w:right w:val="nil"/>
            </w:tcBorders>
          </w:tcPr>
          <w:p w:rsidR="00CE6BB2" w:rsidRDefault="00CE6BB2">
            <w:pPr>
              <w:pStyle w:val="ConsPlusNormal"/>
              <w:jc w:val="center"/>
            </w:pPr>
            <w:r>
              <w:t>4,76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34. Рыболовство (кроме рыбопромысловых судов), рыбоводство</w:t>
            </w:r>
          </w:p>
        </w:tc>
        <w:tc>
          <w:tcPr>
            <w:tcW w:w="2040" w:type="dxa"/>
            <w:tcBorders>
              <w:top w:val="nil"/>
              <w:left w:val="nil"/>
              <w:bottom w:val="nil"/>
              <w:right w:val="nil"/>
            </w:tcBorders>
          </w:tcPr>
          <w:p w:rsidR="00CE6BB2" w:rsidRDefault="00CE6BB2">
            <w:pPr>
              <w:pStyle w:val="ConsPlusNormal"/>
              <w:jc w:val="center"/>
            </w:pPr>
            <w:r>
              <w:t>0,0234</w:t>
            </w:r>
          </w:p>
        </w:tc>
        <w:tc>
          <w:tcPr>
            <w:tcW w:w="2324" w:type="dxa"/>
            <w:tcBorders>
              <w:top w:val="nil"/>
              <w:left w:val="nil"/>
              <w:bottom w:val="nil"/>
              <w:right w:val="nil"/>
            </w:tcBorders>
          </w:tcPr>
          <w:p w:rsidR="00CE6BB2" w:rsidRDefault="00CE6BB2">
            <w:pPr>
              <w:pStyle w:val="ConsPlusNormal"/>
              <w:jc w:val="center"/>
            </w:pPr>
            <w:r>
              <w:t>4,8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35. Добыча полезных ископаемых</w:t>
            </w:r>
          </w:p>
        </w:tc>
        <w:tc>
          <w:tcPr>
            <w:tcW w:w="2040" w:type="dxa"/>
            <w:tcBorders>
              <w:top w:val="nil"/>
              <w:left w:val="nil"/>
              <w:bottom w:val="nil"/>
              <w:right w:val="nil"/>
            </w:tcBorders>
          </w:tcPr>
          <w:p w:rsidR="00CE6BB2" w:rsidRDefault="00CE6BB2">
            <w:pPr>
              <w:pStyle w:val="ConsPlusNormal"/>
              <w:jc w:val="center"/>
            </w:pPr>
            <w:r>
              <w:t>0,0134</w:t>
            </w:r>
          </w:p>
        </w:tc>
        <w:tc>
          <w:tcPr>
            <w:tcW w:w="2324" w:type="dxa"/>
            <w:tcBorders>
              <w:top w:val="nil"/>
              <w:left w:val="nil"/>
              <w:bottom w:val="nil"/>
              <w:right w:val="nil"/>
            </w:tcBorders>
          </w:tcPr>
          <w:p w:rsidR="00CE6BB2" w:rsidRDefault="00CE6BB2">
            <w:pPr>
              <w:pStyle w:val="ConsPlusNormal"/>
              <w:jc w:val="center"/>
            </w:pPr>
            <w:r>
              <w:t>7,01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36. Деятельность обрабатывающих производств, за исключением:</w:t>
            </w:r>
          </w:p>
        </w:tc>
        <w:tc>
          <w:tcPr>
            <w:tcW w:w="2040" w:type="dxa"/>
            <w:tcBorders>
              <w:top w:val="nil"/>
              <w:left w:val="nil"/>
              <w:bottom w:val="nil"/>
              <w:right w:val="nil"/>
            </w:tcBorders>
          </w:tcPr>
          <w:p w:rsidR="00CE6BB2" w:rsidRDefault="00CE6BB2">
            <w:pPr>
              <w:pStyle w:val="ConsPlusNormal"/>
              <w:jc w:val="center"/>
            </w:pPr>
            <w:r>
              <w:t>0,0084</w:t>
            </w:r>
          </w:p>
        </w:tc>
        <w:tc>
          <w:tcPr>
            <w:tcW w:w="2324" w:type="dxa"/>
            <w:tcBorders>
              <w:top w:val="nil"/>
              <w:left w:val="nil"/>
              <w:bottom w:val="nil"/>
              <w:right w:val="nil"/>
            </w:tcBorders>
          </w:tcPr>
          <w:p w:rsidR="00CE6BB2" w:rsidRDefault="00CE6BB2">
            <w:pPr>
              <w:pStyle w:val="ConsPlusNormal"/>
              <w:jc w:val="center"/>
            </w:pPr>
            <w:r>
              <w:t>4,74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производства мебели</w:t>
            </w:r>
          </w:p>
        </w:tc>
        <w:tc>
          <w:tcPr>
            <w:tcW w:w="2040" w:type="dxa"/>
            <w:tcBorders>
              <w:top w:val="nil"/>
              <w:left w:val="nil"/>
              <w:bottom w:val="nil"/>
              <w:right w:val="nil"/>
            </w:tcBorders>
          </w:tcPr>
          <w:p w:rsidR="00CE6BB2" w:rsidRDefault="00CE6BB2">
            <w:pPr>
              <w:pStyle w:val="ConsPlusNormal"/>
              <w:jc w:val="center"/>
            </w:pPr>
            <w:r>
              <w:t>0,0029</w:t>
            </w:r>
          </w:p>
        </w:tc>
        <w:tc>
          <w:tcPr>
            <w:tcW w:w="2324" w:type="dxa"/>
            <w:tcBorders>
              <w:top w:val="nil"/>
              <w:left w:val="nil"/>
              <w:bottom w:val="nil"/>
              <w:right w:val="nil"/>
            </w:tcBorders>
          </w:tcPr>
          <w:p w:rsidR="00CE6BB2" w:rsidRDefault="00CE6BB2">
            <w:pPr>
              <w:pStyle w:val="ConsPlusNormal"/>
              <w:jc w:val="center"/>
            </w:pPr>
            <w:r>
              <w:t>4,84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древесно-стружечного производства</w:t>
            </w:r>
          </w:p>
        </w:tc>
        <w:tc>
          <w:tcPr>
            <w:tcW w:w="2040" w:type="dxa"/>
            <w:tcBorders>
              <w:top w:val="nil"/>
              <w:left w:val="nil"/>
              <w:bottom w:val="nil"/>
              <w:right w:val="nil"/>
            </w:tcBorders>
          </w:tcPr>
          <w:p w:rsidR="00CE6BB2" w:rsidRDefault="00CE6BB2">
            <w:pPr>
              <w:pStyle w:val="ConsPlusNormal"/>
              <w:jc w:val="center"/>
            </w:pPr>
            <w:r>
              <w:t>0,0027</w:t>
            </w:r>
          </w:p>
        </w:tc>
        <w:tc>
          <w:tcPr>
            <w:tcW w:w="2324" w:type="dxa"/>
            <w:tcBorders>
              <w:top w:val="nil"/>
              <w:left w:val="nil"/>
              <w:bottom w:val="nil"/>
              <w:right w:val="nil"/>
            </w:tcBorders>
          </w:tcPr>
          <w:p w:rsidR="00CE6BB2" w:rsidRDefault="00CE6BB2">
            <w:pPr>
              <w:pStyle w:val="ConsPlusNormal"/>
              <w:jc w:val="center"/>
            </w:pPr>
            <w:r>
              <w:t>10,13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производства строительных и отделочных материалов и изделий</w:t>
            </w:r>
          </w:p>
        </w:tc>
        <w:tc>
          <w:tcPr>
            <w:tcW w:w="2040" w:type="dxa"/>
            <w:tcBorders>
              <w:top w:val="nil"/>
              <w:left w:val="nil"/>
              <w:bottom w:val="nil"/>
              <w:right w:val="nil"/>
            </w:tcBorders>
          </w:tcPr>
          <w:p w:rsidR="00CE6BB2" w:rsidRDefault="00CE6BB2">
            <w:pPr>
              <w:pStyle w:val="ConsPlusNormal"/>
              <w:jc w:val="center"/>
            </w:pPr>
            <w:r>
              <w:t>0,0037</w:t>
            </w:r>
          </w:p>
        </w:tc>
        <w:tc>
          <w:tcPr>
            <w:tcW w:w="2324" w:type="dxa"/>
            <w:tcBorders>
              <w:top w:val="nil"/>
              <w:left w:val="nil"/>
              <w:bottom w:val="nil"/>
              <w:right w:val="nil"/>
            </w:tcBorders>
          </w:tcPr>
          <w:p w:rsidR="00CE6BB2" w:rsidRDefault="00CE6BB2">
            <w:pPr>
              <w:pStyle w:val="ConsPlusNormal"/>
              <w:jc w:val="center"/>
            </w:pPr>
            <w:r>
              <w:t>7,43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37. Производство, передача и распределение электроэнергии, газа, пара и горячей воды, за исключением</w:t>
            </w:r>
          </w:p>
        </w:tc>
        <w:tc>
          <w:tcPr>
            <w:tcW w:w="2040" w:type="dxa"/>
            <w:tcBorders>
              <w:top w:val="nil"/>
              <w:left w:val="nil"/>
              <w:bottom w:val="nil"/>
              <w:right w:val="nil"/>
            </w:tcBorders>
          </w:tcPr>
          <w:p w:rsidR="00CE6BB2" w:rsidRDefault="00CE6BB2">
            <w:pPr>
              <w:pStyle w:val="ConsPlusNormal"/>
              <w:jc w:val="center"/>
            </w:pPr>
            <w:r>
              <w:t>0,0194</w:t>
            </w:r>
          </w:p>
        </w:tc>
        <w:tc>
          <w:tcPr>
            <w:tcW w:w="2324" w:type="dxa"/>
            <w:tcBorders>
              <w:top w:val="nil"/>
              <w:left w:val="nil"/>
              <w:bottom w:val="nil"/>
              <w:right w:val="nil"/>
            </w:tcBorders>
          </w:tcPr>
          <w:p w:rsidR="00CE6BB2" w:rsidRDefault="00CE6BB2">
            <w:pPr>
              <w:pStyle w:val="ConsPlusNormal"/>
              <w:jc w:val="center"/>
            </w:pPr>
            <w:r>
              <w:t>5,59</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производства, распределения и передачи горячей воды</w:t>
            </w:r>
          </w:p>
        </w:tc>
        <w:tc>
          <w:tcPr>
            <w:tcW w:w="2040" w:type="dxa"/>
            <w:tcBorders>
              <w:top w:val="nil"/>
              <w:left w:val="nil"/>
              <w:bottom w:val="nil"/>
              <w:right w:val="nil"/>
            </w:tcBorders>
          </w:tcPr>
          <w:p w:rsidR="00CE6BB2" w:rsidRDefault="00CE6BB2">
            <w:pPr>
              <w:pStyle w:val="ConsPlusNormal"/>
              <w:jc w:val="center"/>
            </w:pPr>
            <w:r>
              <w:t>0,0216</w:t>
            </w:r>
          </w:p>
        </w:tc>
        <w:tc>
          <w:tcPr>
            <w:tcW w:w="2324" w:type="dxa"/>
            <w:tcBorders>
              <w:top w:val="nil"/>
              <w:left w:val="nil"/>
              <w:bottom w:val="nil"/>
              <w:right w:val="nil"/>
            </w:tcBorders>
          </w:tcPr>
          <w:p w:rsidR="00CE6BB2" w:rsidRDefault="00CE6BB2">
            <w:pPr>
              <w:pStyle w:val="ConsPlusNormal"/>
              <w:jc w:val="center"/>
            </w:pPr>
            <w:r>
              <w:t>6,78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38. Строительство</w:t>
            </w:r>
          </w:p>
        </w:tc>
        <w:tc>
          <w:tcPr>
            <w:tcW w:w="2040" w:type="dxa"/>
            <w:tcBorders>
              <w:top w:val="nil"/>
              <w:left w:val="nil"/>
              <w:bottom w:val="nil"/>
              <w:right w:val="nil"/>
            </w:tcBorders>
          </w:tcPr>
          <w:p w:rsidR="00CE6BB2" w:rsidRDefault="00CE6BB2">
            <w:pPr>
              <w:pStyle w:val="ConsPlusNormal"/>
              <w:jc w:val="center"/>
            </w:pPr>
            <w:r>
              <w:t>0,0082</w:t>
            </w:r>
          </w:p>
        </w:tc>
        <w:tc>
          <w:tcPr>
            <w:tcW w:w="2324" w:type="dxa"/>
            <w:tcBorders>
              <w:top w:val="nil"/>
              <w:left w:val="nil"/>
              <w:bottom w:val="nil"/>
              <w:right w:val="nil"/>
            </w:tcBorders>
          </w:tcPr>
          <w:p w:rsidR="00CE6BB2" w:rsidRDefault="00CE6BB2">
            <w:pPr>
              <w:pStyle w:val="ConsPlusNormal"/>
              <w:jc w:val="center"/>
            </w:pPr>
            <w:r>
              <w:t>5,23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39. Деятельность предприятий транспортной инфраструктуры</w:t>
            </w:r>
          </w:p>
        </w:tc>
        <w:tc>
          <w:tcPr>
            <w:tcW w:w="2040" w:type="dxa"/>
            <w:tcBorders>
              <w:top w:val="nil"/>
              <w:left w:val="nil"/>
              <w:bottom w:val="nil"/>
              <w:right w:val="nil"/>
            </w:tcBorders>
          </w:tcPr>
          <w:p w:rsidR="00CE6BB2" w:rsidRDefault="00CE6BB2">
            <w:pPr>
              <w:pStyle w:val="ConsPlusNormal"/>
              <w:jc w:val="center"/>
            </w:pPr>
            <w:r>
              <w:t>0,0097</w:t>
            </w:r>
          </w:p>
        </w:tc>
        <w:tc>
          <w:tcPr>
            <w:tcW w:w="2324" w:type="dxa"/>
            <w:tcBorders>
              <w:top w:val="nil"/>
              <w:left w:val="nil"/>
              <w:bottom w:val="nil"/>
              <w:right w:val="nil"/>
            </w:tcBorders>
          </w:tcPr>
          <w:p w:rsidR="00CE6BB2" w:rsidRDefault="00CE6BB2">
            <w:pPr>
              <w:pStyle w:val="ConsPlusNormal"/>
              <w:jc w:val="center"/>
            </w:pPr>
            <w:r>
              <w:t>4,24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40. Вспомогательная и дополнительная транспортная деятельность</w:t>
            </w:r>
          </w:p>
        </w:tc>
        <w:tc>
          <w:tcPr>
            <w:tcW w:w="2040" w:type="dxa"/>
            <w:tcBorders>
              <w:top w:val="nil"/>
              <w:left w:val="nil"/>
              <w:bottom w:val="nil"/>
              <w:right w:val="nil"/>
            </w:tcBorders>
          </w:tcPr>
          <w:p w:rsidR="00CE6BB2" w:rsidRDefault="00CE6BB2">
            <w:pPr>
              <w:pStyle w:val="ConsPlusNormal"/>
              <w:jc w:val="center"/>
            </w:pPr>
            <w:r>
              <w:t>0,0082</w:t>
            </w:r>
          </w:p>
        </w:tc>
        <w:tc>
          <w:tcPr>
            <w:tcW w:w="2324" w:type="dxa"/>
            <w:tcBorders>
              <w:top w:val="nil"/>
              <w:left w:val="nil"/>
              <w:bottom w:val="nil"/>
              <w:right w:val="nil"/>
            </w:tcBorders>
          </w:tcPr>
          <w:p w:rsidR="00CE6BB2" w:rsidRDefault="00CE6BB2">
            <w:pPr>
              <w:pStyle w:val="ConsPlusNormal"/>
              <w:jc w:val="center"/>
            </w:pPr>
            <w:r>
              <w:t>3,68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lastRenderedPageBreak/>
              <w:t>41. Деятельность иных промышленных предприятий</w:t>
            </w:r>
          </w:p>
        </w:tc>
        <w:tc>
          <w:tcPr>
            <w:tcW w:w="2040" w:type="dxa"/>
            <w:tcBorders>
              <w:top w:val="nil"/>
              <w:left w:val="nil"/>
              <w:bottom w:val="nil"/>
              <w:right w:val="nil"/>
            </w:tcBorders>
          </w:tcPr>
          <w:p w:rsidR="00CE6BB2" w:rsidRDefault="00CE6BB2">
            <w:pPr>
              <w:pStyle w:val="ConsPlusNormal"/>
              <w:jc w:val="center"/>
            </w:pPr>
            <w:r>
              <w:t>0,0088</w:t>
            </w:r>
          </w:p>
        </w:tc>
        <w:tc>
          <w:tcPr>
            <w:tcW w:w="2324" w:type="dxa"/>
            <w:tcBorders>
              <w:top w:val="nil"/>
              <w:left w:val="nil"/>
              <w:bottom w:val="nil"/>
              <w:right w:val="nil"/>
            </w:tcBorders>
          </w:tcPr>
          <w:p w:rsidR="00CE6BB2" w:rsidRDefault="00CE6BB2">
            <w:pPr>
              <w:pStyle w:val="ConsPlusNormal"/>
              <w:jc w:val="center"/>
            </w:pPr>
            <w:r>
              <w:t>4,33</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t>VI. Деятельность в области связи</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42. Деятельность в области связи, за исключением:</w:t>
            </w:r>
          </w:p>
        </w:tc>
        <w:tc>
          <w:tcPr>
            <w:tcW w:w="2040" w:type="dxa"/>
            <w:tcBorders>
              <w:top w:val="nil"/>
              <w:left w:val="nil"/>
              <w:bottom w:val="nil"/>
              <w:right w:val="nil"/>
            </w:tcBorders>
          </w:tcPr>
          <w:p w:rsidR="00CE6BB2" w:rsidRDefault="00CE6BB2">
            <w:pPr>
              <w:pStyle w:val="ConsPlusNormal"/>
              <w:jc w:val="center"/>
            </w:pPr>
            <w:r>
              <w:t>0,007</w:t>
            </w:r>
          </w:p>
        </w:tc>
        <w:tc>
          <w:tcPr>
            <w:tcW w:w="2324" w:type="dxa"/>
            <w:tcBorders>
              <w:top w:val="nil"/>
              <w:left w:val="nil"/>
              <w:bottom w:val="nil"/>
              <w:right w:val="nil"/>
            </w:tcBorders>
          </w:tcPr>
          <w:p w:rsidR="00CE6BB2" w:rsidRDefault="00CE6BB2">
            <w:pPr>
              <w:pStyle w:val="ConsPlusNormal"/>
              <w:jc w:val="center"/>
            </w:pPr>
            <w:r>
              <w:t>3,33</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передающих радиотехнических объектов, за исключением деятельности радиолокационных станций</w:t>
            </w:r>
          </w:p>
        </w:tc>
        <w:tc>
          <w:tcPr>
            <w:tcW w:w="2040" w:type="dxa"/>
            <w:tcBorders>
              <w:top w:val="nil"/>
              <w:left w:val="nil"/>
              <w:bottom w:val="nil"/>
              <w:right w:val="nil"/>
            </w:tcBorders>
          </w:tcPr>
          <w:p w:rsidR="00CE6BB2" w:rsidRDefault="00CE6BB2">
            <w:pPr>
              <w:pStyle w:val="ConsPlusNormal"/>
              <w:jc w:val="center"/>
            </w:pPr>
            <w:r>
              <w:t>0,0042</w:t>
            </w:r>
          </w:p>
        </w:tc>
        <w:tc>
          <w:tcPr>
            <w:tcW w:w="2324" w:type="dxa"/>
            <w:tcBorders>
              <w:top w:val="nil"/>
              <w:left w:val="nil"/>
              <w:bottom w:val="nil"/>
              <w:right w:val="nil"/>
            </w:tcBorders>
          </w:tcPr>
          <w:p w:rsidR="00CE6BB2" w:rsidRDefault="00CE6BB2">
            <w:pPr>
              <w:pStyle w:val="ConsPlusNormal"/>
              <w:jc w:val="center"/>
            </w:pPr>
            <w:r>
              <w:t>3,52</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радиолокационных станций</w:t>
            </w:r>
          </w:p>
        </w:tc>
        <w:tc>
          <w:tcPr>
            <w:tcW w:w="2040" w:type="dxa"/>
            <w:tcBorders>
              <w:top w:val="nil"/>
              <w:left w:val="nil"/>
              <w:bottom w:val="nil"/>
              <w:right w:val="nil"/>
            </w:tcBorders>
          </w:tcPr>
          <w:p w:rsidR="00CE6BB2" w:rsidRDefault="00CE6BB2">
            <w:pPr>
              <w:pStyle w:val="ConsPlusNormal"/>
              <w:jc w:val="center"/>
            </w:pPr>
            <w:r>
              <w:t>0,0007</w:t>
            </w:r>
          </w:p>
        </w:tc>
        <w:tc>
          <w:tcPr>
            <w:tcW w:w="2324" w:type="dxa"/>
            <w:tcBorders>
              <w:top w:val="nil"/>
              <w:left w:val="nil"/>
              <w:bottom w:val="nil"/>
              <w:right w:val="nil"/>
            </w:tcBorders>
          </w:tcPr>
          <w:p w:rsidR="00CE6BB2" w:rsidRDefault="00CE6BB2">
            <w:pPr>
              <w:pStyle w:val="ConsPlusNormal"/>
              <w:jc w:val="center"/>
            </w:pPr>
            <w:r>
              <w:t>1,67</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телевизионных станций</w:t>
            </w:r>
          </w:p>
        </w:tc>
        <w:tc>
          <w:tcPr>
            <w:tcW w:w="2040" w:type="dxa"/>
            <w:tcBorders>
              <w:top w:val="nil"/>
              <w:left w:val="nil"/>
              <w:bottom w:val="nil"/>
              <w:right w:val="nil"/>
            </w:tcBorders>
          </w:tcPr>
          <w:p w:rsidR="00CE6BB2" w:rsidRDefault="00CE6BB2">
            <w:pPr>
              <w:pStyle w:val="ConsPlusNormal"/>
              <w:jc w:val="center"/>
            </w:pPr>
            <w:r>
              <w:t>0,0032</w:t>
            </w:r>
          </w:p>
        </w:tc>
        <w:tc>
          <w:tcPr>
            <w:tcW w:w="2324" w:type="dxa"/>
            <w:tcBorders>
              <w:top w:val="nil"/>
              <w:left w:val="nil"/>
              <w:bottom w:val="nil"/>
              <w:right w:val="nil"/>
            </w:tcBorders>
          </w:tcPr>
          <w:p w:rsidR="00CE6BB2" w:rsidRDefault="00CE6BB2">
            <w:pPr>
              <w:pStyle w:val="ConsPlusNormal"/>
              <w:jc w:val="center"/>
            </w:pPr>
            <w:r>
              <w:t>4,94</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радиовещательных станций</w:t>
            </w:r>
          </w:p>
        </w:tc>
        <w:tc>
          <w:tcPr>
            <w:tcW w:w="2040" w:type="dxa"/>
            <w:tcBorders>
              <w:top w:val="nil"/>
              <w:left w:val="nil"/>
              <w:bottom w:val="nil"/>
              <w:right w:val="nil"/>
            </w:tcBorders>
          </w:tcPr>
          <w:p w:rsidR="00CE6BB2" w:rsidRDefault="00CE6BB2">
            <w:pPr>
              <w:pStyle w:val="ConsPlusNormal"/>
              <w:jc w:val="center"/>
            </w:pPr>
            <w:r>
              <w:t>0,0078</w:t>
            </w:r>
          </w:p>
        </w:tc>
        <w:tc>
          <w:tcPr>
            <w:tcW w:w="2324" w:type="dxa"/>
            <w:tcBorders>
              <w:top w:val="nil"/>
              <w:left w:val="nil"/>
              <w:bottom w:val="nil"/>
              <w:right w:val="nil"/>
            </w:tcBorders>
          </w:tcPr>
          <w:p w:rsidR="00CE6BB2" w:rsidRDefault="00CE6BB2">
            <w:pPr>
              <w:pStyle w:val="ConsPlusNormal"/>
              <w:jc w:val="center"/>
            </w:pPr>
            <w:r>
              <w:t>3,8</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базовых станций сотовой и транкинговой связи</w:t>
            </w:r>
          </w:p>
        </w:tc>
        <w:tc>
          <w:tcPr>
            <w:tcW w:w="2040" w:type="dxa"/>
            <w:tcBorders>
              <w:top w:val="nil"/>
              <w:left w:val="nil"/>
              <w:bottom w:val="nil"/>
              <w:right w:val="nil"/>
            </w:tcBorders>
          </w:tcPr>
          <w:p w:rsidR="00CE6BB2" w:rsidRDefault="00CE6BB2">
            <w:pPr>
              <w:pStyle w:val="ConsPlusNormal"/>
              <w:jc w:val="center"/>
            </w:pPr>
            <w:r>
              <w:t>0,0039</w:t>
            </w:r>
          </w:p>
        </w:tc>
        <w:tc>
          <w:tcPr>
            <w:tcW w:w="2324" w:type="dxa"/>
            <w:tcBorders>
              <w:top w:val="nil"/>
              <w:left w:val="nil"/>
              <w:bottom w:val="nil"/>
              <w:right w:val="nil"/>
            </w:tcBorders>
          </w:tcPr>
          <w:p w:rsidR="00CE6BB2" w:rsidRDefault="00CE6BB2">
            <w:pPr>
              <w:pStyle w:val="ConsPlusNormal"/>
              <w:jc w:val="center"/>
            </w:pPr>
            <w:r>
              <w:t>3,03</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t>VII. Деятельность, связанная с эксплуатацией транспортных средств</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pPr>
            <w:r>
              <w:t>43. Деятельность иных транспортных средств, за исключением:</w:t>
            </w:r>
          </w:p>
        </w:tc>
        <w:tc>
          <w:tcPr>
            <w:tcW w:w="2040" w:type="dxa"/>
            <w:tcBorders>
              <w:top w:val="nil"/>
              <w:left w:val="nil"/>
              <w:bottom w:val="nil"/>
              <w:right w:val="nil"/>
            </w:tcBorders>
          </w:tcPr>
          <w:p w:rsidR="00CE6BB2" w:rsidRDefault="00CE6BB2">
            <w:pPr>
              <w:pStyle w:val="ConsPlusNormal"/>
              <w:jc w:val="center"/>
            </w:pPr>
            <w:r>
              <w:t>0,0111</w:t>
            </w:r>
          </w:p>
        </w:tc>
        <w:tc>
          <w:tcPr>
            <w:tcW w:w="2324" w:type="dxa"/>
            <w:tcBorders>
              <w:top w:val="nil"/>
              <w:left w:val="nil"/>
              <w:bottom w:val="nil"/>
              <w:right w:val="nil"/>
            </w:tcBorders>
          </w:tcPr>
          <w:p w:rsidR="00CE6BB2" w:rsidRDefault="00CE6BB2">
            <w:pPr>
              <w:pStyle w:val="ConsPlusNormal"/>
              <w:jc w:val="center"/>
            </w:pPr>
            <w:r>
              <w:t>1,26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водного транспорта</w:t>
            </w:r>
          </w:p>
        </w:tc>
        <w:tc>
          <w:tcPr>
            <w:tcW w:w="2040" w:type="dxa"/>
            <w:tcBorders>
              <w:top w:val="nil"/>
              <w:left w:val="nil"/>
              <w:bottom w:val="nil"/>
              <w:right w:val="nil"/>
            </w:tcBorders>
          </w:tcPr>
          <w:p w:rsidR="00CE6BB2" w:rsidRDefault="00CE6BB2">
            <w:pPr>
              <w:pStyle w:val="ConsPlusNormal"/>
              <w:jc w:val="center"/>
            </w:pPr>
            <w:r>
              <w:t>0,0156</w:t>
            </w:r>
          </w:p>
        </w:tc>
        <w:tc>
          <w:tcPr>
            <w:tcW w:w="2324" w:type="dxa"/>
            <w:tcBorders>
              <w:top w:val="nil"/>
              <w:left w:val="nil"/>
              <w:bottom w:val="nil"/>
              <w:right w:val="nil"/>
            </w:tcBorders>
          </w:tcPr>
          <w:p w:rsidR="00CE6BB2" w:rsidRDefault="00CE6BB2">
            <w:pPr>
              <w:pStyle w:val="ConsPlusNormal"/>
              <w:jc w:val="center"/>
            </w:pPr>
            <w:r>
              <w:t>3,17</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рыбопромысловых судов</w:t>
            </w:r>
          </w:p>
        </w:tc>
        <w:tc>
          <w:tcPr>
            <w:tcW w:w="2040" w:type="dxa"/>
            <w:tcBorders>
              <w:top w:val="nil"/>
              <w:left w:val="nil"/>
              <w:bottom w:val="nil"/>
              <w:right w:val="nil"/>
            </w:tcBorders>
          </w:tcPr>
          <w:p w:rsidR="00CE6BB2" w:rsidRDefault="00CE6BB2">
            <w:pPr>
              <w:pStyle w:val="ConsPlusNormal"/>
              <w:jc w:val="center"/>
            </w:pPr>
            <w:r>
              <w:t>0,008</w:t>
            </w:r>
          </w:p>
        </w:tc>
        <w:tc>
          <w:tcPr>
            <w:tcW w:w="2324" w:type="dxa"/>
            <w:tcBorders>
              <w:top w:val="nil"/>
              <w:left w:val="nil"/>
              <w:bottom w:val="nil"/>
              <w:right w:val="nil"/>
            </w:tcBorders>
          </w:tcPr>
          <w:p w:rsidR="00CE6BB2" w:rsidRDefault="00CE6BB2">
            <w:pPr>
              <w:pStyle w:val="ConsPlusNormal"/>
              <w:jc w:val="center"/>
            </w:pPr>
            <w:r>
              <w:t>4,81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воздушного транспорта</w:t>
            </w:r>
          </w:p>
        </w:tc>
        <w:tc>
          <w:tcPr>
            <w:tcW w:w="2040" w:type="dxa"/>
            <w:tcBorders>
              <w:top w:val="nil"/>
              <w:left w:val="nil"/>
              <w:bottom w:val="nil"/>
              <w:right w:val="nil"/>
            </w:tcBorders>
          </w:tcPr>
          <w:p w:rsidR="00CE6BB2" w:rsidRDefault="00CE6BB2">
            <w:pPr>
              <w:pStyle w:val="ConsPlusNormal"/>
              <w:jc w:val="center"/>
            </w:pPr>
            <w:r>
              <w:t>0,0107</w:t>
            </w:r>
          </w:p>
        </w:tc>
        <w:tc>
          <w:tcPr>
            <w:tcW w:w="2324" w:type="dxa"/>
            <w:tcBorders>
              <w:top w:val="nil"/>
              <w:left w:val="nil"/>
              <w:bottom w:val="nil"/>
              <w:right w:val="nil"/>
            </w:tcBorders>
          </w:tcPr>
          <w:p w:rsidR="00CE6BB2" w:rsidRDefault="00CE6BB2">
            <w:pPr>
              <w:pStyle w:val="ConsPlusNormal"/>
              <w:jc w:val="center"/>
            </w:pPr>
            <w:r>
              <w:t>3,21</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железнодорожного транспорта</w:t>
            </w:r>
          </w:p>
        </w:tc>
        <w:tc>
          <w:tcPr>
            <w:tcW w:w="2040" w:type="dxa"/>
            <w:tcBorders>
              <w:top w:val="nil"/>
              <w:left w:val="nil"/>
              <w:bottom w:val="nil"/>
              <w:right w:val="nil"/>
            </w:tcBorders>
          </w:tcPr>
          <w:p w:rsidR="00CE6BB2" w:rsidRDefault="00CE6BB2">
            <w:pPr>
              <w:pStyle w:val="ConsPlusNormal"/>
              <w:jc w:val="center"/>
            </w:pPr>
            <w:r>
              <w:t>0,008</w:t>
            </w:r>
          </w:p>
        </w:tc>
        <w:tc>
          <w:tcPr>
            <w:tcW w:w="2324" w:type="dxa"/>
            <w:tcBorders>
              <w:top w:val="nil"/>
              <w:left w:val="nil"/>
              <w:bottom w:val="nil"/>
              <w:right w:val="nil"/>
            </w:tcBorders>
          </w:tcPr>
          <w:p w:rsidR="00CE6BB2" w:rsidRDefault="00CE6BB2">
            <w:pPr>
              <w:pStyle w:val="ConsPlusNormal"/>
              <w:jc w:val="center"/>
            </w:pPr>
            <w:r>
              <w:t>3,86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метрополитена</w:t>
            </w:r>
          </w:p>
        </w:tc>
        <w:tc>
          <w:tcPr>
            <w:tcW w:w="2040" w:type="dxa"/>
            <w:tcBorders>
              <w:top w:val="nil"/>
              <w:left w:val="nil"/>
              <w:bottom w:val="nil"/>
              <w:right w:val="nil"/>
            </w:tcBorders>
          </w:tcPr>
          <w:p w:rsidR="00CE6BB2" w:rsidRDefault="00CE6BB2">
            <w:pPr>
              <w:pStyle w:val="ConsPlusNormal"/>
              <w:jc w:val="center"/>
            </w:pPr>
            <w:r>
              <w:t>0,008</w:t>
            </w:r>
          </w:p>
        </w:tc>
        <w:tc>
          <w:tcPr>
            <w:tcW w:w="2324" w:type="dxa"/>
            <w:tcBorders>
              <w:top w:val="nil"/>
              <w:left w:val="nil"/>
              <w:bottom w:val="nil"/>
              <w:right w:val="nil"/>
            </w:tcBorders>
          </w:tcPr>
          <w:p w:rsidR="00CE6BB2" w:rsidRDefault="00CE6BB2">
            <w:pPr>
              <w:pStyle w:val="ConsPlusNormal"/>
              <w:jc w:val="center"/>
            </w:pPr>
            <w:r>
              <w:t>1,25</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автомобильного транспорта</w:t>
            </w:r>
          </w:p>
        </w:tc>
        <w:tc>
          <w:tcPr>
            <w:tcW w:w="2040" w:type="dxa"/>
            <w:tcBorders>
              <w:top w:val="nil"/>
              <w:left w:val="nil"/>
              <w:bottom w:val="nil"/>
              <w:right w:val="nil"/>
            </w:tcBorders>
          </w:tcPr>
          <w:p w:rsidR="00CE6BB2" w:rsidRDefault="00CE6BB2">
            <w:pPr>
              <w:pStyle w:val="ConsPlusNormal"/>
              <w:jc w:val="center"/>
            </w:pPr>
            <w:r>
              <w:t>0,011</w:t>
            </w:r>
          </w:p>
        </w:tc>
        <w:tc>
          <w:tcPr>
            <w:tcW w:w="2324" w:type="dxa"/>
            <w:tcBorders>
              <w:top w:val="nil"/>
              <w:left w:val="nil"/>
              <w:bottom w:val="nil"/>
              <w:right w:val="nil"/>
            </w:tcBorders>
          </w:tcPr>
          <w:p w:rsidR="00CE6BB2" w:rsidRDefault="00CE6BB2">
            <w:pPr>
              <w:pStyle w:val="ConsPlusNormal"/>
              <w:jc w:val="center"/>
            </w:pPr>
            <w:r>
              <w:t>0,96</w:t>
            </w:r>
          </w:p>
        </w:tc>
      </w:tr>
      <w:tr w:rsidR="00CE6BB2">
        <w:tblPrEx>
          <w:tblBorders>
            <w:insideH w:val="none" w:sz="0" w:space="0" w:color="auto"/>
            <w:insideV w:val="none" w:sz="0" w:space="0" w:color="auto"/>
          </w:tblBorders>
        </w:tblPrEx>
        <w:tc>
          <w:tcPr>
            <w:tcW w:w="5237" w:type="dxa"/>
            <w:tcBorders>
              <w:top w:val="nil"/>
              <w:left w:val="nil"/>
              <w:bottom w:val="nil"/>
              <w:right w:val="nil"/>
            </w:tcBorders>
          </w:tcPr>
          <w:p w:rsidR="00CE6BB2" w:rsidRDefault="00CE6BB2">
            <w:pPr>
              <w:pStyle w:val="ConsPlusNormal"/>
              <w:ind w:left="284"/>
            </w:pPr>
            <w:r>
              <w:t>деятельности электрического транспорта</w:t>
            </w:r>
          </w:p>
        </w:tc>
        <w:tc>
          <w:tcPr>
            <w:tcW w:w="2040" w:type="dxa"/>
            <w:tcBorders>
              <w:top w:val="nil"/>
              <w:left w:val="nil"/>
              <w:bottom w:val="nil"/>
              <w:right w:val="nil"/>
            </w:tcBorders>
          </w:tcPr>
          <w:p w:rsidR="00CE6BB2" w:rsidRDefault="00CE6BB2">
            <w:pPr>
              <w:pStyle w:val="ConsPlusNormal"/>
              <w:jc w:val="center"/>
            </w:pPr>
            <w:r>
              <w:t>0,008</w:t>
            </w:r>
          </w:p>
        </w:tc>
        <w:tc>
          <w:tcPr>
            <w:tcW w:w="2324" w:type="dxa"/>
            <w:tcBorders>
              <w:top w:val="nil"/>
              <w:left w:val="nil"/>
              <w:bottom w:val="nil"/>
              <w:right w:val="nil"/>
            </w:tcBorders>
          </w:tcPr>
          <w:p w:rsidR="00CE6BB2" w:rsidRDefault="00CE6BB2">
            <w:pPr>
              <w:pStyle w:val="ConsPlusNormal"/>
              <w:jc w:val="center"/>
            </w:pPr>
            <w:r>
              <w:t>3,41</w:t>
            </w:r>
          </w:p>
        </w:tc>
      </w:tr>
      <w:tr w:rsidR="00CE6BB2">
        <w:tblPrEx>
          <w:tblBorders>
            <w:insideH w:val="none" w:sz="0" w:space="0" w:color="auto"/>
            <w:insideV w:val="none" w:sz="0" w:space="0" w:color="auto"/>
          </w:tblBorders>
        </w:tblPrEx>
        <w:tc>
          <w:tcPr>
            <w:tcW w:w="9601" w:type="dxa"/>
            <w:gridSpan w:val="3"/>
            <w:tcBorders>
              <w:top w:val="nil"/>
              <w:left w:val="nil"/>
              <w:bottom w:val="nil"/>
              <w:right w:val="nil"/>
            </w:tcBorders>
          </w:tcPr>
          <w:p w:rsidR="00CE6BB2" w:rsidRDefault="00CE6BB2">
            <w:pPr>
              <w:pStyle w:val="ConsPlusNormal"/>
              <w:jc w:val="center"/>
              <w:outlineLvl w:val="3"/>
            </w:pPr>
            <w:r>
              <w:lastRenderedPageBreak/>
              <w:t>VIII. Прочие виды деятельности</w:t>
            </w:r>
          </w:p>
        </w:tc>
      </w:tr>
      <w:tr w:rsidR="00CE6BB2">
        <w:tblPrEx>
          <w:tblBorders>
            <w:insideH w:val="none" w:sz="0" w:space="0" w:color="auto"/>
            <w:insideV w:val="none" w:sz="0" w:space="0" w:color="auto"/>
          </w:tblBorders>
        </w:tblPrEx>
        <w:tc>
          <w:tcPr>
            <w:tcW w:w="5237" w:type="dxa"/>
            <w:tcBorders>
              <w:top w:val="nil"/>
              <w:left w:val="nil"/>
              <w:bottom w:val="single" w:sz="4" w:space="0" w:color="auto"/>
              <w:right w:val="nil"/>
            </w:tcBorders>
          </w:tcPr>
          <w:p w:rsidR="00CE6BB2" w:rsidRDefault="00CE6BB2">
            <w:pPr>
              <w:pStyle w:val="ConsPlusNormal"/>
            </w:pPr>
            <w:r>
              <w:t>44. Прочие виды деятельности</w:t>
            </w:r>
          </w:p>
        </w:tc>
        <w:tc>
          <w:tcPr>
            <w:tcW w:w="2040" w:type="dxa"/>
            <w:tcBorders>
              <w:top w:val="nil"/>
              <w:left w:val="nil"/>
              <w:bottom w:val="single" w:sz="4" w:space="0" w:color="auto"/>
              <w:right w:val="nil"/>
            </w:tcBorders>
          </w:tcPr>
          <w:p w:rsidR="00CE6BB2" w:rsidRDefault="00CE6BB2">
            <w:pPr>
              <w:pStyle w:val="ConsPlusNormal"/>
              <w:jc w:val="center"/>
            </w:pPr>
            <w:r>
              <w:t>0,012</w:t>
            </w:r>
          </w:p>
        </w:tc>
        <w:tc>
          <w:tcPr>
            <w:tcW w:w="2324" w:type="dxa"/>
            <w:tcBorders>
              <w:top w:val="nil"/>
              <w:left w:val="nil"/>
              <w:bottom w:val="single" w:sz="4" w:space="0" w:color="auto"/>
              <w:right w:val="nil"/>
            </w:tcBorders>
          </w:tcPr>
          <w:p w:rsidR="00CE6BB2" w:rsidRDefault="00CE6BB2">
            <w:pPr>
              <w:pStyle w:val="ConsPlusNormal"/>
              <w:jc w:val="center"/>
            </w:pPr>
            <w:r>
              <w:t>3,2</w:t>
            </w:r>
          </w:p>
        </w:tc>
      </w:tr>
    </w:tbl>
    <w:p w:rsidR="00CE6BB2" w:rsidRDefault="00CE6BB2">
      <w:pPr>
        <w:sectPr w:rsidR="00CE6BB2">
          <w:pgSz w:w="16838" w:h="11905" w:orient="landscape"/>
          <w:pgMar w:top="1701" w:right="1134" w:bottom="850" w:left="1134" w:header="0" w:footer="0" w:gutter="0"/>
          <w:cols w:space="720"/>
        </w:sectPr>
      </w:pPr>
    </w:p>
    <w:p w:rsidR="00CE6BB2" w:rsidRDefault="00CE6BB2">
      <w:pPr>
        <w:pStyle w:val="ConsPlusNormal"/>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Утверждены</w:t>
      </w:r>
    </w:p>
    <w:p w:rsidR="00CE6BB2" w:rsidRDefault="00CE6BB2">
      <w:pPr>
        <w:pStyle w:val="ConsPlusNormal"/>
        <w:jc w:val="right"/>
      </w:pPr>
      <w:r>
        <w:t>постановлением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48" w:name="P855"/>
      <w:bookmarkEnd w:id="48"/>
      <w:r>
        <w:t>ИЗМЕНЕНИЯ,</w:t>
      </w:r>
    </w:p>
    <w:p w:rsidR="00CE6BB2" w:rsidRDefault="00CE6BB2">
      <w:pPr>
        <w:pStyle w:val="ConsPlusTitle"/>
        <w:jc w:val="center"/>
      </w:pPr>
      <w:r>
        <w:t>КОТОРЫЕ ВНОСЯТСЯ В НЕКОТОРЫЕ АКТЫ ПРАВИТЕЛЬСТВА РОССИЙСКОЙ</w:t>
      </w:r>
    </w:p>
    <w:p w:rsidR="00CE6BB2" w:rsidRDefault="00CE6BB2">
      <w:pPr>
        <w:pStyle w:val="ConsPlusTitle"/>
        <w:jc w:val="center"/>
      </w:pPr>
      <w:r>
        <w:t>ФЕДЕРАЦИИ ПО ВОПРОСАМ ГОСУДАРСТВЕННОГО КОНТРОЛЯ (НАДЗОРА)</w:t>
      </w:r>
    </w:p>
    <w:p w:rsidR="00CE6BB2" w:rsidRDefault="00CE6BB2">
      <w:pPr>
        <w:pStyle w:val="ConsPlusNormal"/>
        <w:jc w:val="center"/>
      </w:pPr>
    </w:p>
    <w:p w:rsidR="00CE6BB2" w:rsidRDefault="00CE6BB2">
      <w:pPr>
        <w:pStyle w:val="ConsPlusNormal"/>
        <w:jc w:val="center"/>
      </w:pPr>
      <w:r>
        <w:t>Список изменяющих документов</w:t>
      </w:r>
    </w:p>
    <w:p w:rsidR="00CE6BB2" w:rsidRDefault="00CE6BB2">
      <w:pPr>
        <w:pStyle w:val="ConsPlusNormal"/>
        <w:jc w:val="center"/>
      </w:pPr>
      <w:r>
        <w:t xml:space="preserve">(в ред. Постановлений Правительства РФ от 25.12.2014 </w:t>
      </w:r>
      <w:hyperlink r:id="rId158" w:history="1">
        <w:r>
          <w:rPr>
            <w:color w:val="0000FF"/>
          </w:rPr>
          <w:t>N 1489</w:t>
        </w:r>
      </w:hyperlink>
      <w:r>
        <w:t>,</w:t>
      </w:r>
    </w:p>
    <w:p w:rsidR="00CE6BB2" w:rsidRDefault="00CE6BB2">
      <w:pPr>
        <w:pStyle w:val="ConsPlusNormal"/>
        <w:jc w:val="center"/>
      </w:pPr>
      <w:r>
        <w:t xml:space="preserve">от 02.01.2015 </w:t>
      </w:r>
      <w:hyperlink r:id="rId159" w:history="1">
        <w:r>
          <w:rPr>
            <w:color w:val="0000FF"/>
          </w:rPr>
          <w:t>N 1</w:t>
        </w:r>
      </w:hyperlink>
      <w:r>
        <w:t xml:space="preserve">, от 30.04.2015 </w:t>
      </w:r>
      <w:hyperlink r:id="rId160" w:history="1">
        <w:r>
          <w:rPr>
            <w:color w:val="0000FF"/>
          </w:rPr>
          <w:t>N 427</w:t>
        </w:r>
      </w:hyperlink>
      <w:r>
        <w:t xml:space="preserve">, от 11.11.2015 </w:t>
      </w:r>
      <w:hyperlink r:id="rId161" w:history="1">
        <w:r>
          <w:rPr>
            <w:color w:val="0000FF"/>
          </w:rPr>
          <w:t>N 1219</w:t>
        </w:r>
      </w:hyperlink>
      <w:r>
        <w:t>,</w:t>
      </w:r>
    </w:p>
    <w:p w:rsidR="00CE6BB2" w:rsidRDefault="00CE6BB2">
      <w:pPr>
        <w:pStyle w:val="ConsPlusNormal"/>
        <w:jc w:val="center"/>
      </w:pPr>
      <w:r>
        <w:t xml:space="preserve">от 24.12.2015 </w:t>
      </w:r>
      <w:hyperlink r:id="rId162" w:history="1">
        <w:r>
          <w:rPr>
            <w:color w:val="0000FF"/>
          </w:rPr>
          <w:t>N 1418</w:t>
        </w:r>
      </w:hyperlink>
      <w:r>
        <w:t xml:space="preserve">, от 16.02.2017 </w:t>
      </w:r>
      <w:hyperlink r:id="rId163" w:history="1">
        <w:r>
          <w:rPr>
            <w:color w:val="0000FF"/>
          </w:rPr>
          <w:t>N 194</w:t>
        </w:r>
      </w:hyperlink>
      <w:r>
        <w:t>)</w:t>
      </w:r>
    </w:p>
    <w:p w:rsidR="00CE6BB2" w:rsidRDefault="00CE6BB2">
      <w:pPr>
        <w:pStyle w:val="ConsPlusNormal"/>
        <w:ind w:firstLine="540"/>
        <w:jc w:val="both"/>
      </w:pPr>
    </w:p>
    <w:p w:rsidR="00CE6BB2" w:rsidRDefault="00CE6BB2">
      <w:pPr>
        <w:pStyle w:val="ConsPlusNormal"/>
        <w:ind w:firstLine="540"/>
        <w:jc w:val="both"/>
      </w:pPr>
      <w:r>
        <w:t xml:space="preserve">1. В </w:t>
      </w:r>
      <w:hyperlink r:id="rId164" w:history="1">
        <w:r>
          <w:rPr>
            <w:color w:val="0000FF"/>
          </w:rPr>
          <w:t>абзаце первом подпункта 2.3.2</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27, ст. 2693; 2003, N 20, ст. 1899; N 40, ст. 3891; 2005, N 52, ст. 5733; 2008, N 17, ст. 1882; 2010, N 20, ст. 2471; 2011, N 42, ст. 5922; 2012, N 1, ст. 154; N 15, ст. 1780; N 47, ст. 6505), слова "которым предоставлено право государственного надзора и контроля за безопасностью дорожного движения и эксплуатации транспортного средства," заменить словами "уполномоченных на осуществление федерального государственного надзора в области безопасности дорожного движения,".</w:t>
      </w:r>
    </w:p>
    <w:p w:rsidR="00CE6BB2" w:rsidRDefault="00CE6BB2">
      <w:pPr>
        <w:pStyle w:val="ConsPlusNormal"/>
        <w:spacing w:before="220"/>
        <w:ind w:firstLine="540"/>
        <w:jc w:val="both"/>
      </w:pPr>
      <w:r>
        <w:t xml:space="preserve">2. Утратил силу. - </w:t>
      </w:r>
      <w:hyperlink r:id="rId165" w:history="1">
        <w:r>
          <w:rPr>
            <w:color w:val="0000FF"/>
          </w:rPr>
          <w:t>Постановление</w:t>
        </w:r>
      </w:hyperlink>
      <w:r>
        <w:t xml:space="preserve"> Правительства РФ от 16.02.2017 N 194.</w:t>
      </w:r>
    </w:p>
    <w:p w:rsidR="00CE6BB2" w:rsidRDefault="00CE6BB2">
      <w:pPr>
        <w:pStyle w:val="ConsPlusNormal"/>
        <w:spacing w:before="220"/>
        <w:ind w:firstLine="540"/>
        <w:jc w:val="both"/>
      </w:pPr>
      <w:r>
        <w:t xml:space="preserve">3. В </w:t>
      </w:r>
      <w:hyperlink r:id="rId166" w:history="1">
        <w:r>
          <w:rPr>
            <w:color w:val="0000FF"/>
          </w:rPr>
          <w:t>Положении</w:t>
        </w:r>
      </w:hyperlink>
      <w:r>
        <w:t xml:space="preserve"> об округах санитарной и горно-санитарной охраны лечебно-оздоровительных местностей и курортов федерального значения, утвержденном постановлением Правительства Российской Федерации от 7 декабря 1996 г. N 1425 (Собрание законодательства Российской Федерации, 1996, N 51, ст. 5798; 2002, N 52, ст. 5218; 2006, N 30, ст. 3408; 2011, N 9, ст. 1246; 2012, N 37, ст. 5002):</w:t>
      </w:r>
    </w:p>
    <w:p w:rsidR="00CE6BB2" w:rsidRDefault="00CE6BB2">
      <w:pPr>
        <w:pStyle w:val="ConsPlusNormal"/>
        <w:spacing w:before="220"/>
        <w:ind w:firstLine="540"/>
        <w:jc w:val="both"/>
      </w:pPr>
      <w:r>
        <w:t xml:space="preserve">а) в </w:t>
      </w:r>
      <w:hyperlink r:id="rId167" w:history="1">
        <w:r>
          <w:rPr>
            <w:color w:val="0000FF"/>
          </w:rPr>
          <w:t>пункте 22</w:t>
        </w:r>
      </w:hyperlink>
      <w:r>
        <w:t xml:space="preserve"> слова "Надзор за разработкой природных ресурсов" заменить словами "Мероприятия по контролю за разработкой на территориях лечебно-оздоровительных местностей и курортов федерального значения природных ресурсов";</w:t>
      </w:r>
    </w:p>
    <w:p w:rsidR="00CE6BB2" w:rsidRDefault="00CE6BB2">
      <w:pPr>
        <w:pStyle w:val="ConsPlusNormal"/>
        <w:spacing w:before="220"/>
        <w:ind w:firstLine="540"/>
        <w:jc w:val="both"/>
      </w:pPr>
      <w:r>
        <w:t xml:space="preserve">б) </w:t>
      </w:r>
      <w:hyperlink r:id="rId168" w:history="1">
        <w:r>
          <w:rPr>
            <w:color w:val="0000FF"/>
          </w:rPr>
          <w:t>пункт 23</w:t>
        </w:r>
      </w:hyperlink>
      <w:r>
        <w:t xml:space="preserve"> изложить в следующей редакции:</w:t>
      </w:r>
    </w:p>
    <w:p w:rsidR="00CE6BB2" w:rsidRDefault="00CE6BB2">
      <w:pPr>
        <w:pStyle w:val="ConsPlusNormal"/>
        <w:spacing w:before="220"/>
        <w:ind w:firstLine="540"/>
        <w:jc w:val="both"/>
      </w:pPr>
      <w:r>
        <w:t>"23. Государственный надзор в области обеспечения санитарной или горно-санитарной охраны природных лечебных ресурсов, лечебно-оздоровительных местностей и курортов на территориях лечебно-оздоровительных местностей и курортов федерального значения, а также на объектах, расположенных за пределами этих территорий, но оказывающих на них вредное техногенное воздействие, осуществляют в пределах своей компетенции Федеральная служба по надзору в сфере природопользования при осуществлении федерального государственного экологического надзора и Федеральная служба по надзору в сфере защиты прав потребителей и благополучия человека при осуществлении федерального государственного санитарно-эпидемиологического надзора.".</w:t>
      </w:r>
    </w:p>
    <w:p w:rsidR="00CE6BB2" w:rsidRDefault="00CE6BB2">
      <w:pPr>
        <w:pStyle w:val="ConsPlusNormal"/>
        <w:spacing w:before="220"/>
        <w:ind w:firstLine="540"/>
        <w:jc w:val="both"/>
      </w:pPr>
      <w:r>
        <w:t xml:space="preserve">4. В </w:t>
      </w:r>
      <w:hyperlink r:id="rId169" w:history="1">
        <w:r>
          <w:rPr>
            <w:color w:val="0000FF"/>
          </w:rPr>
          <w:t>пункте 11</w:t>
        </w:r>
      </w:hyperlink>
      <w:r>
        <w:t xml:space="preserve"> Правил добывания объектов животного мира, принадлежащих к видам, </w:t>
      </w:r>
      <w:r>
        <w:lastRenderedPageBreak/>
        <w:t>занесенным в Красную книгу Российской Федерации, за исключением водных биологических ресурсов, утвержденных постановлением Правительства Российской Федерации от 6 января 1997 г. N 13 (Собрание законодательства Российской Федерации, 1997, N 3, ст. 385; 2003, N 17, ст. 1621; 2004, N 51, ст. 5188; 2008, N 18, ст. 2052; 2009, N 2, ст. 223), слова "контроль и надзор в области охраны, использования и воспроизводства объектов животного мира и среды их обитания" заменить словами "федеральный государственный надзор в области охраны, воспроизводства и использования объектов животного мира и среды их обитания".</w:t>
      </w:r>
    </w:p>
    <w:p w:rsidR="00CE6BB2" w:rsidRDefault="00CE6BB2">
      <w:pPr>
        <w:pStyle w:val="ConsPlusNormal"/>
        <w:spacing w:before="220"/>
        <w:ind w:firstLine="540"/>
        <w:jc w:val="both"/>
      </w:pPr>
      <w:r>
        <w:t xml:space="preserve">5. В </w:t>
      </w:r>
      <w:hyperlink r:id="rId170" w:history="1">
        <w:r>
          <w:rPr>
            <w:color w:val="0000FF"/>
          </w:rPr>
          <w:t>абзаце третьем пункта 3</w:t>
        </w:r>
      </w:hyperlink>
      <w:r>
        <w:t xml:space="preserve"> постановления Правительства Российской Федерации от 16 июня 1997 г. N 718 "О порядке создания единой государственной системы контроля и учета индивидуальных доз облучения граждан" (Собрание законодательства Российской Федерации, 1997, N 25, ст. 2940) слова "органами государственного санитарно-эпидемиологического надзора" заменить словами "федеральными органами исполнительной власти, уполномоченными на осуществление федерального государственного санитарно-эпидемиологического надзора".</w:t>
      </w:r>
    </w:p>
    <w:p w:rsidR="00CE6BB2" w:rsidRDefault="00CE6BB2">
      <w:pPr>
        <w:pStyle w:val="ConsPlusNormal"/>
        <w:spacing w:before="220"/>
        <w:ind w:firstLine="540"/>
        <w:jc w:val="both"/>
      </w:pPr>
      <w:r>
        <w:t xml:space="preserve">6. В </w:t>
      </w:r>
      <w:hyperlink r:id="rId171" w:history="1">
        <w:r>
          <w:rPr>
            <w:color w:val="0000FF"/>
          </w:rPr>
          <w:t>постановлении</w:t>
        </w:r>
      </w:hyperlink>
      <w:r>
        <w:t xml:space="preserve">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(Собрание законодательства Российской Федерации, 1997, N 40, ст. 4610; 1999, N 41, ст. 4923; 2001, N 17, ст. 1714):</w:t>
      </w:r>
    </w:p>
    <w:p w:rsidR="00CE6BB2" w:rsidRDefault="00CE6BB2">
      <w:pPr>
        <w:pStyle w:val="ConsPlusNormal"/>
        <w:spacing w:before="220"/>
        <w:ind w:firstLine="540"/>
        <w:jc w:val="both"/>
      </w:pPr>
      <w:r>
        <w:t xml:space="preserve">а) в </w:t>
      </w:r>
      <w:hyperlink r:id="rId172" w:history="1">
        <w:r>
          <w:rPr>
            <w:color w:val="0000FF"/>
          </w:rPr>
          <w:t>пунктах 2</w:t>
        </w:r>
      </w:hyperlink>
      <w:r>
        <w:t xml:space="preserve"> и </w:t>
      </w:r>
      <w:hyperlink r:id="rId173" w:history="1">
        <w:r>
          <w:rPr>
            <w:color w:val="0000FF"/>
          </w:rPr>
          <w:t>4</w:t>
        </w:r>
      </w:hyperlink>
      <w:r>
        <w:t xml:space="preserve"> слова "и контроля" исключить;</w:t>
      </w:r>
    </w:p>
    <w:p w:rsidR="00CE6BB2" w:rsidRDefault="00CE6BB2">
      <w:pPr>
        <w:pStyle w:val="ConsPlusNormal"/>
        <w:spacing w:before="220"/>
        <w:ind w:firstLine="540"/>
        <w:jc w:val="both"/>
      </w:pPr>
      <w:r>
        <w:t xml:space="preserve">б) в </w:t>
      </w:r>
      <w:hyperlink r:id="rId174" w:history="1">
        <w:r>
          <w:rPr>
            <w:color w:val="0000FF"/>
          </w:rPr>
          <w:t>Положении</w:t>
        </w:r>
      </w:hyperlink>
      <w:r>
        <w:t xml:space="preserve"> о проведении экспертизы некачественных и опасных продовольственного сырья и пищевых продуктов, их использовании или уничтожении, утвержденном указанным постановлением:</w:t>
      </w:r>
    </w:p>
    <w:p w:rsidR="00CE6BB2" w:rsidRDefault="00CE6BB2">
      <w:pPr>
        <w:pStyle w:val="ConsPlusNormal"/>
        <w:spacing w:before="220"/>
        <w:ind w:firstLine="540"/>
        <w:jc w:val="both"/>
      </w:pPr>
      <w:r>
        <w:t xml:space="preserve">в </w:t>
      </w:r>
      <w:hyperlink r:id="rId175" w:history="1">
        <w:r>
          <w:rPr>
            <w:color w:val="0000FF"/>
          </w:rPr>
          <w:t>пункте 2</w:t>
        </w:r>
      </w:hyperlink>
      <w:r>
        <w:t>:</w:t>
      </w:r>
    </w:p>
    <w:p w:rsidR="00CE6BB2" w:rsidRDefault="00CE6BB2">
      <w:pPr>
        <w:pStyle w:val="ConsPlusNormal"/>
        <w:spacing w:before="220"/>
        <w:ind w:firstLine="540"/>
        <w:jc w:val="both"/>
      </w:pPr>
      <w:r>
        <w:t xml:space="preserve">в </w:t>
      </w:r>
      <w:hyperlink r:id="rId176" w:history="1">
        <w:r>
          <w:rPr>
            <w:color w:val="0000FF"/>
          </w:rPr>
          <w:t>абзаце третьем</w:t>
        </w:r>
      </w:hyperlink>
      <w:r>
        <w:t xml:space="preserve"> слова "и контроль" в соответствующем падеже исключить;</w:t>
      </w:r>
    </w:p>
    <w:p w:rsidR="00CE6BB2" w:rsidRDefault="00CE6BB2">
      <w:pPr>
        <w:pStyle w:val="ConsPlusNormal"/>
        <w:spacing w:before="220"/>
        <w:ind w:firstLine="540"/>
        <w:jc w:val="both"/>
      </w:pPr>
      <w:hyperlink r:id="rId177" w:history="1">
        <w:r>
          <w:rPr>
            <w:color w:val="0000FF"/>
          </w:rPr>
          <w:t>абзац четвертый</w:t>
        </w:r>
      </w:hyperlink>
      <w:r>
        <w:t xml:space="preserve"> признать утратившим силу;</w:t>
      </w:r>
    </w:p>
    <w:p w:rsidR="00CE6BB2" w:rsidRDefault="00CE6BB2">
      <w:pPr>
        <w:pStyle w:val="ConsPlusNormal"/>
        <w:spacing w:before="220"/>
        <w:ind w:firstLine="540"/>
        <w:jc w:val="both"/>
      </w:pPr>
      <w:r>
        <w:t xml:space="preserve">в </w:t>
      </w:r>
      <w:hyperlink r:id="rId178" w:history="1">
        <w:r>
          <w:rPr>
            <w:color w:val="0000FF"/>
          </w:rPr>
          <w:t>абзаце седьмом</w:t>
        </w:r>
      </w:hyperlink>
      <w:r>
        <w:t xml:space="preserve"> слова "государственным стандартом" заменить словами " нормативными документами";</w:t>
      </w:r>
    </w:p>
    <w:p w:rsidR="00CE6BB2" w:rsidRDefault="00CE6BB2">
      <w:pPr>
        <w:pStyle w:val="ConsPlusNormal"/>
        <w:spacing w:before="220"/>
        <w:ind w:firstLine="540"/>
        <w:jc w:val="both"/>
      </w:pPr>
      <w:r>
        <w:t xml:space="preserve">в </w:t>
      </w:r>
      <w:hyperlink r:id="rId179" w:history="1">
        <w:r>
          <w:rPr>
            <w:color w:val="0000FF"/>
          </w:rPr>
          <w:t>абзаце втором пункта 4</w:t>
        </w:r>
      </w:hyperlink>
      <w:r>
        <w:t xml:space="preserve"> слова "и контроля" исключить;</w:t>
      </w:r>
    </w:p>
    <w:p w:rsidR="00CE6BB2" w:rsidRDefault="00CE6BB2">
      <w:pPr>
        <w:pStyle w:val="ConsPlusNormal"/>
        <w:spacing w:before="220"/>
        <w:ind w:firstLine="540"/>
        <w:jc w:val="both"/>
      </w:pPr>
      <w:r>
        <w:t xml:space="preserve">в </w:t>
      </w:r>
      <w:hyperlink r:id="rId180" w:history="1">
        <w:r>
          <w:rPr>
            <w:color w:val="0000FF"/>
          </w:rPr>
          <w:t>пункте 6</w:t>
        </w:r>
      </w:hyperlink>
      <w:r>
        <w:t xml:space="preserve"> слова "контроля и" исключить;</w:t>
      </w:r>
    </w:p>
    <w:p w:rsidR="00CE6BB2" w:rsidRDefault="00CE6BB2">
      <w:pPr>
        <w:pStyle w:val="ConsPlusNormal"/>
        <w:spacing w:before="220"/>
        <w:ind w:firstLine="540"/>
        <w:jc w:val="both"/>
      </w:pPr>
      <w:r>
        <w:t xml:space="preserve">в </w:t>
      </w:r>
      <w:hyperlink r:id="rId181" w:history="1">
        <w:r>
          <w:rPr>
            <w:color w:val="0000FF"/>
          </w:rPr>
          <w:t>пункте 8</w:t>
        </w:r>
      </w:hyperlink>
      <w:r>
        <w:t>:</w:t>
      </w:r>
    </w:p>
    <w:p w:rsidR="00CE6BB2" w:rsidRDefault="00CE6BB2">
      <w:pPr>
        <w:pStyle w:val="ConsPlusNormal"/>
        <w:spacing w:before="220"/>
        <w:ind w:firstLine="540"/>
        <w:jc w:val="both"/>
      </w:pPr>
      <w:r>
        <w:t>слова "санитарно-гигиеническая" заменить словами "санитарно-эпидемиологическая";</w:t>
      </w:r>
    </w:p>
    <w:p w:rsidR="00CE6BB2" w:rsidRDefault="00CE6BB2">
      <w:pPr>
        <w:pStyle w:val="ConsPlusNormal"/>
        <w:spacing w:before="220"/>
        <w:ind w:firstLine="540"/>
        <w:jc w:val="both"/>
      </w:pPr>
      <w:r>
        <w:t>слова "и контроля" исключить;</w:t>
      </w:r>
    </w:p>
    <w:p w:rsidR="00CE6BB2" w:rsidRDefault="00CE6BB2">
      <w:pPr>
        <w:pStyle w:val="ConsPlusNormal"/>
        <w:spacing w:before="220"/>
        <w:ind w:firstLine="540"/>
        <w:jc w:val="both"/>
      </w:pPr>
      <w:r>
        <w:t xml:space="preserve">в </w:t>
      </w:r>
      <w:hyperlink r:id="rId182" w:history="1">
        <w:r>
          <w:rPr>
            <w:color w:val="0000FF"/>
          </w:rPr>
          <w:t>пункте 11</w:t>
        </w:r>
      </w:hyperlink>
      <w:r>
        <w:t>:</w:t>
      </w:r>
    </w:p>
    <w:p w:rsidR="00CE6BB2" w:rsidRDefault="00CE6BB2">
      <w:pPr>
        <w:pStyle w:val="ConsPlusNormal"/>
        <w:spacing w:before="220"/>
        <w:ind w:firstLine="540"/>
        <w:jc w:val="both"/>
      </w:pPr>
      <w:r>
        <w:t xml:space="preserve">в </w:t>
      </w:r>
      <w:hyperlink r:id="rId183" w:history="1">
        <w:r>
          <w:rPr>
            <w:color w:val="0000FF"/>
          </w:rPr>
          <w:t>абзаце первом</w:t>
        </w:r>
      </w:hyperlink>
      <w:r>
        <w:t xml:space="preserve"> слова "и контроля" исключить;</w:t>
      </w:r>
    </w:p>
    <w:p w:rsidR="00CE6BB2" w:rsidRDefault="00CE6BB2">
      <w:pPr>
        <w:pStyle w:val="ConsPlusNormal"/>
        <w:spacing w:before="220"/>
        <w:ind w:firstLine="540"/>
        <w:jc w:val="both"/>
      </w:pPr>
      <w:hyperlink r:id="rId184" w:history="1">
        <w:r>
          <w:rPr>
            <w:color w:val="0000FF"/>
          </w:rPr>
          <w:t>абзац второй</w:t>
        </w:r>
      </w:hyperlink>
      <w:r>
        <w:t xml:space="preserve"> после слова "органами" дополнить словами ", уполномоченными на осуществление";</w:t>
      </w:r>
    </w:p>
    <w:p w:rsidR="00CE6BB2" w:rsidRDefault="00CE6BB2">
      <w:pPr>
        <w:pStyle w:val="ConsPlusNormal"/>
        <w:spacing w:before="220"/>
        <w:ind w:firstLine="540"/>
        <w:jc w:val="both"/>
      </w:pPr>
      <w:hyperlink r:id="rId185" w:history="1">
        <w:r>
          <w:rPr>
            <w:color w:val="0000FF"/>
          </w:rPr>
          <w:t>пункт 12</w:t>
        </w:r>
      </w:hyperlink>
      <w:r>
        <w:t xml:space="preserve"> после слов "с органами" дополнить словами ", уполномоченными на осуществление федерального";</w:t>
      </w:r>
    </w:p>
    <w:p w:rsidR="00CE6BB2" w:rsidRDefault="00CE6BB2">
      <w:pPr>
        <w:pStyle w:val="ConsPlusNormal"/>
        <w:spacing w:before="220"/>
        <w:ind w:firstLine="540"/>
        <w:jc w:val="both"/>
      </w:pPr>
      <w:r>
        <w:t xml:space="preserve">в </w:t>
      </w:r>
      <w:hyperlink r:id="rId186" w:history="1">
        <w:r>
          <w:rPr>
            <w:color w:val="0000FF"/>
          </w:rPr>
          <w:t>пунктах 13</w:t>
        </w:r>
      </w:hyperlink>
      <w:r>
        <w:t xml:space="preserve"> и </w:t>
      </w:r>
      <w:hyperlink r:id="rId187" w:history="1">
        <w:r>
          <w:rPr>
            <w:color w:val="0000FF"/>
          </w:rPr>
          <w:t>14</w:t>
        </w:r>
      </w:hyperlink>
      <w:r>
        <w:t xml:space="preserve">, </w:t>
      </w:r>
      <w:hyperlink r:id="rId188" w:history="1">
        <w:r>
          <w:rPr>
            <w:color w:val="0000FF"/>
          </w:rPr>
          <w:t>абзаце втором пункта 16</w:t>
        </w:r>
      </w:hyperlink>
      <w:r>
        <w:t xml:space="preserve">, </w:t>
      </w:r>
      <w:hyperlink r:id="rId189" w:history="1">
        <w:r>
          <w:rPr>
            <w:color w:val="0000FF"/>
          </w:rPr>
          <w:t>абзацах втором</w:t>
        </w:r>
      </w:hyperlink>
      <w:r>
        <w:t xml:space="preserve"> и </w:t>
      </w:r>
      <w:hyperlink r:id="rId190" w:history="1">
        <w:r>
          <w:rPr>
            <w:color w:val="0000FF"/>
          </w:rPr>
          <w:t>четвертом пункта 17</w:t>
        </w:r>
      </w:hyperlink>
      <w:r>
        <w:t xml:space="preserve"> слова "и </w:t>
      </w:r>
      <w:r>
        <w:lastRenderedPageBreak/>
        <w:t>контроля" исключить.</w:t>
      </w:r>
    </w:p>
    <w:p w:rsidR="00CE6BB2" w:rsidRDefault="00CE6BB2">
      <w:pPr>
        <w:pStyle w:val="ConsPlusNormal"/>
        <w:spacing w:before="220"/>
        <w:ind w:firstLine="540"/>
        <w:jc w:val="both"/>
      </w:pPr>
      <w:r>
        <w:t xml:space="preserve">7. В </w:t>
      </w:r>
      <w:hyperlink r:id="rId191" w:history="1">
        <w:r>
          <w:rPr>
            <w:color w:val="0000FF"/>
          </w:rPr>
          <w:t>Положении</w:t>
        </w:r>
      </w:hyperlink>
      <w:r>
        <w:t xml:space="preserve"> о государственном надзоре за проведением работ по активному воздействию на метеорологические и другие геофизические процессы на территории Российской Федерации, утвержденном постановлением Правительства Российской Федерации от 25 августа 1999 г. N 946 (Собрание законодательства Российской Федерации, 1999, N 35, ст. 4327; 2005, N 7, ст. 560; 2009, N 18, ст. 2248):</w:t>
      </w:r>
    </w:p>
    <w:p w:rsidR="00CE6BB2" w:rsidRDefault="00CE6BB2">
      <w:pPr>
        <w:pStyle w:val="ConsPlusNormal"/>
        <w:spacing w:before="220"/>
        <w:ind w:firstLine="540"/>
        <w:jc w:val="both"/>
      </w:pPr>
      <w:r>
        <w:t xml:space="preserve">а) в </w:t>
      </w:r>
      <w:hyperlink r:id="rId192" w:history="1">
        <w:r>
          <w:rPr>
            <w:color w:val="0000FF"/>
          </w:rPr>
          <w:t>пункте 1</w:t>
        </w:r>
      </w:hyperlink>
      <w:r>
        <w:t xml:space="preserve"> слова "лицензионных условий и требований," исключить;</w:t>
      </w:r>
    </w:p>
    <w:p w:rsidR="00CE6BB2" w:rsidRDefault="00CE6BB2">
      <w:pPr>
        <w:pStyle w:val="ConsPlusNormal"/>
        <w:spacing w:before="220"/>
        <w:ind w:firstLine="540"/>
        <w:jc w:val="both"/>
      </w:pPr>
      <w:r>
        <w:t xml:space="preserve">б) </w:t>
      </w:r>
      <w:hyperlink r:id="rId193" w:history="1">
        <w:r>
          <w:rPr>
            <w:color w:val="0000FF"/>
          </w:rPr>
          <w:t>пункт 2</w:t>
        </w:r>
      </w:hyperlink>
      <w:r>
        <w:t xml:space="preserve"> изложить в следующей редакции:</w:t>
      </w:r>
    </w:p>
    <w:p w:rsidR="00CE6BB2" w:rsidRDefault="00CE6BB2">
      <w:pPr>
        <w:pStyle w:val="ConsPlusNormal"/>
        <w:spacing w:before="220"/>
        <w:ind w:firstLine="540"/>
        <w:jc w:val="both"/>
      </w:pPr>
      <w:r>
        <w:t>"2. Государственный надзор за проведением работ по активному воздействию осуществляет Федеральная служба по гидрометеорологии и мониторингу окружающей среды и ее территориальные органы.";</w:t>
      </w:r>
    </w:p>
    <w:p w:rsidR="00CE6BB2" w:rsidRDefault="00CE6BB2">
      <w:pPr>
        <w:pStyle w:val="ConsPlusNormal"/>
        <w:spacing w:before="220"/>
        <w:ind w:firstLine="540"/>
        <w:jc w:val="both"/>
      </w:pPr>
      <w:r>
        <w:t xml:space="preserve">в) </w:t>
      </w:r>
      <w:hyperlink r:id="rId194" w:history="1">
        <w:r>
          <w:rPr>
            <w:color w:val="0000FF"/>
          </w:rPr>
          <w:t>подпункты "г"</w:t>
        </w:r>
      </w:hyperlink>
      <w:r>
        <w:t xml:space="preserve"> и </w:t>
      </w:r>
      <w:hyperlink r:id="rId195" w:history="1">
        <w:r>
          <w:rPr>
            <w:color w:val="0000FF"/>
          </w:rPr>
          <w:t>"е" пункта 3</w:t>
        </w:r>
      </w:hyperlink>
      <w:r>
        <w:t xml:space="preserve"> признать утратившими силу;</w:t>
      </w:r>
    </w:p>
    <w:p w:rsidR="00CE6BB2" w:rsidRDefault="00CE6BB2">
      <w:pPr>
        <w:pStyle w:val="ConsPlusNormal"/>
        <w:spacing w:before="220"/>
        <w:ind w:firstLine="540"/>
        <w:jc w:val="both"/>
      </w:pPr>
      <w:r>
        <w:t xml:space="preserve">г) </w:t>
      </w:r>
      <w:hyperlink r:id="rId196" w:history="1">
        <w:r>
          <w:rPr>
            <w:color w:val="0000FF"/>
          </w:rPr>
          <w:t>пункты 5</w:t>
        </w:r>
      </w:hyperlink>
      <w:r>
        <w:t xml:space="preserve"> - </w:t>
      </w:r>
      <w:hyperlink r:id="rId197" w:history="1">
        <w:r>
          <w:rPr>
            <w:color w:val="0000FF"/>
          </w:rPr>
          <w:t>6</w:t>
        </w:r>
      </w:hyperlink>
      <w:r>
        <w:t xml:space="preserve"> изложить в следующей редакции:</w:t>
      </w:r>
    </w:p>
    <w:p w:rsidR="00CE6BB2" w:rsidRDefault="00CE6BB2">
      <w:pPr>
        <w:pStyle w:val="ConsPlusNormal"/>
        <w:spacing w:before="220"/>
        <w:ind w:firstLine="540"/>
        <w:jc w:val="both"/>
      </w:pPr>
      <w:r>
        <w:t xml:space="preserve">"5. К отношениям, связанным с осуществлением государственного надзора за проведением работ по активному воздействию, организацией и проведением проверок юридических лиц, применяются положения Федерального </w:t>
      </w:r>
      <w:hyperlink r:id="rId198"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BB2" w:rsidRDefault="00CE6BB2">
      <w:pPr>
        <w:pStyle w:val="ConsPlusNormal"/>
        <w:spacing w:before="220"/>
        <w:ind w:firstLine="540"/>
        <w:jc w:val="both"/>
      </w:pPr>
      <w:r>
        <w:t>6. Предметом проверок является выполнение юридическими лицами правил и норм ведения работ по активному воздействию, соответствие установленным требованиям документации, методов и средств активного воздействия (далее - обязательные требования).";</w:t>
      </w:r>
    </w:p>
    <w:p w:rsidR="00CE6BB2" w:rsidRDefault="00CE6BB2">
      <w:pPr>
        <w:pStyle w:val="ConsPlusNormal"/>
        <w:spacing w:before="220"/>
        <w:ind w:firstLine="540"/>
        <w:jc w:val="both"/>
      </w:pPr>
      <w:r>
        <w:t xml:space="preserve">д) </w:t>
      </w:r>
      <w:hyperlink r:id="rId199" w:history="1">
        <w:r>
          <w:rPr>
            <w:color w:val="0000FF"/>
          </w:rPr>
          <w:t>дополнить</w:t>
        </w:r>
      </w:hyperlink>
      <w:r>
        <w:t xml:space="preserve"> пунктами 6(1) и 6(2) следующего содержания:</w:t>
      </w:r>
    </w:p>
    <w:p w:rsidR="00CE6BB2" w:rsidRDefault="00CE6BB2">
      <w:pPr>
        <w:pStyle w:val="ConsPlusNormal"/>
        <w:spacing w:before="220"/>
        <w:ind w:firstLine="540"/>
        <w:jc w:val="both"/>
      </w:pPr>
      <w:r>
        <w:t xml:space="preserve">"6(1). Государственный надзор за проведением работ по активному воздействию осуществляется посредством проведения плановых и внеплановых, документарных и выездных проверок в соответствии со </w:t>
      </w:r>
      <w:hyperlink r:id="rId200" w:history="1">
        <w:r>
          <w:rPr>
            <w:color w:val="0000FF"/>
          </w:rPr>
          <w:t>статьями 9</w:t>
        </w:r>
      </w:hyperlink>
      <w:r>
        <w:t xml:space="preserve"> - </w:t>
      </w:r>
      <w:hyperlink r:id="rId201" w:history="1">
        <w:r>
          <w:rPr>
            <w:color w:val="0000FF"/>
          </w:rPr>
          <w:t>13</w:t>
        </w:r>
      </w:hyperlink>
      <w:r>
        <w:t xml:space="preserve"> и </w:t>
      </w:r>
      <w:hyperlink r:id="rId202"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BB2" w:rsidRDefault="00CE6BB2">
      <w:pPr>
        <w:pStyle w:val="ConsPlusNormal"/>
        <w:spacing w:before="220"/>
        <w:ind w:firstLine="540"/>
        <w:jc w:val="both"/>
      </w:pPr>
      <w:r>
        <w:t xml:space="preserve">6(2). Сроки и последовательность проведения административных процедур при осуществлении государственного надзора за проведением работ по активному воздействию устанавливаются административным регламентом, разрабатываемым и утверждаемым в соответствии с </w:t>
      </w:r>
      <w:hyperlink r:id="rId203"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 xml:space="preserve">е) </w:t>
      </w:r>
      <w:hyperlink r:id="rId204" w:history="1">
        <w:r>
          <w:rPr>
            <w:color w:val="0000FF"/>
          </w:rPr>
          <w:t>пункты 7</w:t>
        </w:r>
      </w:hyperlink>
      <w:r>
        <w:t xml:space="preserve"> и </w:t>
      </w:r>
      <w:hyperlink r:id="rId205" w:history="1">
        <w:r>
          <w:rPr>
            <w:color w:val="0000FF"/>
          </w:rPr>
          <w:t>8</w:t>
        </w:r>
      </w:hyperlink>
      <w:r>
        <w:t xml:space="preserve"> изложить в следующей редакции:</w:t>
      </w:r>
    </w:p>
    <w:p w:rsidR="00CE6BB2" w:rsidRDefault="00CE6BB2">
      <w:pPr>
        <w:pStyle w:val="ConsPlusNormal"/>
        <w:spacing w:before="220"/>
        <w:ind w:firstLine="540"/>
        <w:jc w:val="both"/>
      </w:pPr>
      <w:r>
        <w:t>"7. Государственные инспекторы по надзору за проведением работ по активному воздействию в порядке, установленном законодательством Российской Федерации, имеют право:</w:t>
      </w:r>
    </w:p>
    <w:p w:rsidR="00CE6BB2" w:rsidRDefault="00CE6BB2">
      <w:pPr>
        <w:pStyle w:val="ConsPlusNormal"/>
        <w:spacing w:before="22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и юридических лиц информацию и документы, необходимые в ходе проведения проверки;</w:t>
      </w:r>
    </w:p>
    <w:p w:rsidR="00CE6BB2" w:rsidRDefault="00CE6BB2">
      <w:pPr>
        <w:pStyle w:val="ConsPlusNormal"/>
        <w:spacing w:before="220"/>
        <w:ind w:firstLine="540"/>
        <w:jc w:val="both"/>
      </w:pPr>
      <w:r>
        <w:t xml:space="preserve">б) беспрепятственно при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при осуществлении деятельности в области активного воздействия территории, здания, помещения, </w:t>
      </w:r>
      <w:r>
        <w:lastRenderedPageBreak/>
        <w:t>сооружения, обследовать технические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CE6BB2" w:rsidRDefault="00CE6BB2">
      <w:pPr>
        <w:pStyle w:val="ConsPlusNormal"/>
        <w:spacing w:before="220"/>
        <w:ind w:firstLine="540"/>
        <w:jc w:val="both"/>
      </w:pPr>
      <w:r>
        <w:t>в) выдавать юридическим лицам предписания об устранении выявленных нарушений обязательных требований;</w:t>
      </w:r>
    </w:p>
    <w:p w:rsidR="00CE6BB2" w:rsidRDefault="00CE6BB2">
      <w:pPr>
        <w:pStyle w:val="ConsPlusNormal"/>
        <w:spacing w:before="220"/>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 в пределах своей компетенции;</w:t>
      </w:r>
    </w:p>
    <w:p w:rsidR="00CE6BB2" w:rsidRDefault="00CE6BB2">
      <w:pPr>
        <w:pStyle w:val="ConsPlusNormal"/>
        <w:spacing w:before="220"/>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E6BB2" w:rsidRDefault="00CE6BB2">
      <w:pPr>
        <w:pStyle w:val="ConsPlusNormal"/>
        <w:spacing w:before="220"/>
        <w:ind w:firstLine="540"/>
        <w:jc w:val="both"/>
      </w:pPr>
      <w:r>
        <w:t>е)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CE6BB2" w:rsidRDefault="00CE6BB2">
      <w:pPr>
        <w:pStyle w:val="ConsPlusNormal"/>
        <w:spacing w:before="220"/>
        <w:ind w:firstLine="540"/>
        <w:jc w:val="both"/>
      </w:pPr>
      <w:r>
        <w:t>Федеральная служба по гидрометеорологии и мониторингу окружающей среды и ее территориальные органы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вследствие нарушений обязательных требований.</w:t>
      </w:r>
    </w:p>
    <w:p w:rsidR="00CE6BB2" w:rsidRDefault="00CE6BB2">
      <w:pPr>
        <w:pStyle w:val="ConsPlusNormal"/>
        <w:spacing w:before="220"/>
        <w:ind w:firstLine="540"/>
        <w:jc w:val="both"/>
      </w:pPr>
      <w:r>
        <w:t xml:space="preserve">8. Государственные инспекторы по надзору за проведением работ по активному воздействию при проведении проверок обязаны соблюдать ограничения и выполнять обязанности, установленные </w:t>
      </w:r>
      <w:hyperlink r:id="rId206" w:history="1">
        <w:r>
          <w:rPr>
            <w:color w:val="0000FF"/>
          </w:rPr>
          <w:t>статьями 15</w:t>
        </w:r>
      </w:hyperlink>
      <w:r>
        <w:t xml:space="preserve"> - </w:t>
      </w:r>
      <w:hyperlink r:id="rId207"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r>
        <w:t xml:space="preserve">8. В </w:t>
      </w:r>
      <w:hyperlink r:id="rId208" w:history="1">
        <w:r>
          <w:rPr>
            <w:color w:val="0000FF"/>
          </w:rPr>
          <w:t>Положении</w:t>
        </w:r>
      </w:hyperlink>
      <w:r>
        <w:t xml:space="preserve"> о нормативах выбросов вредных (загрязняющих) веществ в атмосферный воздух и вредных физических воздействий на него, утвержденном постановлением Правительства Российской Федерации от 2 марта 2000 г. N 183 (Собрание законодательства Российской Федерации, 2000, N 11, ст. 1180; 2007, N 17, ст. 2045; 2009, N 18, ст. 2248; 2011, N 9, ст. 1246; 2012, N 37, ст. 5002):</w:t>
      </w:r>
    </w:p>
    <w:p w:rsidR="00CE6BB2" w:rsidRDefault="00CE6BB2">
      <w:pPr>
        <w:pStyle w:val="ConsPlusNormal"/>
        <w:spacing w:before="220"/>
        <w:ind w:firstLine="540"/>
        <w:jc w:val="both"/>
      </w:pPr>
      <w:r>
        <w:t xml:space="preserve">а) в </w:t>
      </w:r>
      <w:hyperlink r:id="rId209" w:history="1">
        <w:r>
          <w:rPr>
            <w:color w:val="0000FF"/>
          </w:rPr>
          <w:t>абзацах третьем</w:t>
        </w:r>
      </w:hyperlink>
      <w:r>
        <w:t xml:space="preserve">, </w:t>
      </w:r>
      <w:hyperlink r:id="rId210" w:history="1">
        <w:r>
          <w:rPr>
            <w:color w:val="0000FF"/>
          </w:rPr>
          <w:t>пятом</w:t>
        </w:r>
      </w:hyperlink>
      <w:r>
        <w:t xml:space="preserve"> и </w:t>
      </w:r>
      <w:hyperlink r:id="rId211" w:history="1">
        <w:r>
          <w:rPr>
            <w:color w:val="0000FF"/>
          </w:rPr>
          <w:t>шестом пункта 9</w:t>
        </w:r>
      </w:hyperlink>
      <w:r>
        <w:t xml:space="preserve"> слово "контролю" заменить словом "надзору";</w:t>
      </w:r>
    </w:p>
    <w:p w:rsidR="00CE6BB2" w:rsidRDefault="00CE6BB2">
      <w:pPr>
        <w:pStyle w:val="ConsPlusNormal"/>
        <w:spacing w:before="220"/>
        <w:ind w:firstLine="540"/>
        <w:jc w:val="both"/>
      </w:pPr>
      <w:r>
        <w:t xml:space="preserve">б) в </w:t>
      </w:r>
      <w:hyperlink r:id="rId212" w:history="1">
        <w:r>
          <w:rPr>
            <w:color w:val="0000FF"/>
          </w:rPr>
          <w:t>пункте 12</w:t>
        </w:r>
      </w:hyperlink>
      <w:r>
        <w:t xml:space="preserve"> слова "Министерством здравоохранения Российской Федерации" заменить словами "Федеральной службой по надзору в сфере защиты прав потребителей и благополучия человека".</w:t>
      </w:r>
    </w:p>
    <w:p w:rsidR="00CE6BB2" w:rsidRDefault="00CE6BB2">
      <w:pPr>
        <w:pStyle w:val="ConsPlusNormal"/>
        <w:spacing w:before="220"/>
        <w:ind w:firstLine="540"/>
        <w:jc w:val="both"/>
      </w:pPr>
      <w:r>
        <w:t xml:space="preserve">9. В </w:t>
      </w:r>
      <w:hyperlink r:id="rId213" w:history="1">
        <w:r>
          <w:rPr>
            <w:color w:val="0000FF"/>
          </w:rPr>
          <w:t>постановлении</w:t>
        </w:r>
      </w:hyperlink>
      <w:r>
        <w:t xml:space="preserve"> Правительства Российской Федерации от 9 октября 2000 г. N 756 "Об утверждении Положения о Государственной службе защиты растений Министерства сельского хозяйства Российской Федерации" (Собрание законодательства Российской Федерации, 2000, N 42, ст. 4136; 2006, N 52, ст. 5587):</w:t>
      </w:r>
    </w:p>
    <w:p w:rsidR="00CE6BB2" w:rsidRDefault="00CE6BB2">
      <w:pPr>
        <w:pStyle w:val="ConsPlusNormal"/>
        <w:spacing w:before="220"/>
        <w:ind w:firstLine="540"/>
        <w:jc w:val="both"/>
      </w:pPr>
      <w:r>
        <w:t xml:space="preserve">а) в </w:t>
      </w:r>
      <w:hyperlink r:id="rId214" w:history="1">
        <w:r>
          <w:rPr>
            <w:color w:val="0000FF"/>
          </w:rPr>
          <w:t>преамбуле</w:t>
        </w:r>
      </w:hyperlink>
      <w:r>
        <w:t xml:space="preserve"> слова "усиления государственного контроля" заменить словами "обеспечения государственного контроля (надзора)";</w:t>
      </w:r>
    </w:p>
    <w:p w:rsidR="00CE6BB2" w:rsidRDefault="00CE6BB2">
      <w:pPr>
        <w:pStyle w:val="ConsPlusNormal"/>
        <w:spacing w:before="220"/>
        <w:ind w:firstLine="540"/>
        <w:jc w:val="both"/>
      </w:pPr>
      <w:r>
        <w:t xml:space="preserve">б) в </w:t>
      </w:r>
      <w:hyperlink r:id="rId215" w:history="1">
        <w:r>
          <w:rPr>
            <w:color w:val="0000FF"/>
          </w:rPr>
          <w:t>Положении</w:t>
        </w:r>
      </w:hyperlink>
      <w:r>
        <w:t xml:space="preserve"> о Государственной службе защиты растений Министерства сельского хозяйства Российской Федерации, утвержденном указанным постановлением:</w:t>
      </w:r>
    </w:p>
    <w:p w:rsidR="00CE6BB2" w:rsidRDefault="00CE6BB2">
      <w:pPr>
        <w:pStyle w:val="ConsPlusNormal"/>
        <w:spacing w:before="220"/>
        <w:ind w:firstLine="540"/>
        <w:jc w:val="both"/>
      </w:pPr>
      <w:r>
        <w:lastRenderedPageBreak/>
        <w:t xml:space="preserve">в </w:t>
      </w:r>
      <w:hyperlink r:id="rId216" w:history="1">
        <w:r>
          <w:rPr>
            <w:color w:val="0000FF"/>
          </w:rPr>
          <w:t>пункте 1</w:t>
        </w:r>
      </w:hyperlink>
      <w:r>
        <w:t xml:space="preserve"> слова "осуществления государственного контроля и надзора" заменить словами "обеспечения государственного контроля (надзора)";</w:t>
      </w:r>
    </w:p>
    <w:p w:rsidR="00CE6BB2" w:rsidRDefault="00CE6BB2">
      <w:pPr>
        <w:pStyle w:val="ConsPlusNormal"/>
        <w:spacing w:before="220"/>
        <w:ind w:firstLine="540"/>
        <w:jc w:val="both"/>
      </w:pPr>
      <w:r>
        <w:t xml:space="preserve">в </w:t>
      </w:r>
      <w:hyperlink r:id="rId217" w:history="1">
        <w:r>
          <w:rPr>
            <w:color w:val="0000FF"/>
          </w:rPr>
          <w:t>пункте 5</w:t>
        </w:r>
      </w:hyperlink>
      <w:r>
        <w:t>:</w:t>
      </w:r>
    </w:p>
    <w:p w:rsidR="00CE6BB2" w:rsidRDefault="00CE6BB2">
      <w:pPr>
        <w:pStyle w:val="ConsPlusNormal"/>
        <w:spacing w:before="220"/>
        <w:ind w:firstLine="540"/>
        <w:jc w:val="both"/>
      </w:pPr>
      <w:hyperlink r:id="rId218" w:history="1">
        <w:r>
          <w:rPr>
            <w:color w:val="0000FF"/>
          </w:rPr>
          <w:t>подпункт 3</w:t>
        </w:r>
      </w:hyperlink>
      <w:r>
        <w:t xml:space="preserve"> изложить в следующей редакции:</w:t>
      </w:r>
    </w:p>
    <w:p w:rsidR="00CE6BB2" w:rsidRDefault="00CE6BB2">
      <w:pPr>
        <w:pStyle w:val="ConsPlusNormal"/>
        <w:spacing w:before="220"/>
        <w:ind w:firstLine="540"/>
        <w:jc w:val="both"/>
      </w:pPr>
      <w:r>
        <w:t>"3) в рамках установленной сферы деятельности обеспечение проводимых Федеральной службой по ветеринарному и фитосанитарному надзору и ее территориальными органами проверок соблюдения землепользователями требований земельного законодательства при осуществлении государственного земельного надзора;";</w:t>
      </w:r>
    </w:p>
    <w:p w:rsidR="00CE6BB2" w:rsidRDefault="00CE6BB2">
      <w:pPr>
        <w:pStyle w:val="ConsPlusNormal"/>
        <w:spacing w:before="220"/>
        <w:ind w:firstLine="540"/>
        <w:jc w:val="both"/>
      </w:pPr>
      <w:r>
        <w:t xml:space="preserve">в </w:t>
      </w:r>
      <w:hyperlink r:id="rId219" w:history="1">
        <w:r>
          <w:rPr>
            <w:color w:val="0000FF"/>
          </w:rPr>
          <w:t>подпункте 4</w:t>
        </w:r>
      </w:hyperlink>
      <w:r>
        <w:t xml:space="preserve"> слово "контроль" заменить словом "мониторинг";</w:t>
      </w:r>
    </w:p>
    <w:p w:rsidR="00CE6BB2" w:rsidRDefault="00CE6BB2">
      <w:pPr>
        <w:pStyle w:val="ConsPlusNormal"/>
        <w:spacing w:before="220"/>
        <w:ind w:firstLine="540"/>
        <w:jc w:val="both"/>
      </w:pPr>
      <w:hyperlink r:id="rId220" w:history="1">
        <w:r>
          <w:rPr>
            <w:color w:val="0000FF"/>
          </w:rPr>
          <w:t>подпункт 7</w:t>
        </w:r>
      </w:hyperlink>
      <w:r>
        <w:t xml:space="preserve"> признать утратившим силу;</w:t>
      </w:r>
    </w:p>
    <w:p w:rsidR="00CE6BB2" w:rsidRDefault="00CE6BB2">
      <w:pPr>
        <w:pStyle w:val="ConsPlusNormal"/>
        <w:spacing w:before="220"/>
        <w:ind w:firstLine="540"/>
        <w:jc w:val="both"/>
      </w:pPr>
      <w:r>
        <w:t xml:space="preserve">в </w:t>
      </w:r>
      <w:hyperlink r:id="rId221" w:history="1">
        <w:r>
          <w:rPr>
            <w:color w:val="0000FF"/>
          </w:rPr>
          <w:t>подпункте 9</w:t>
        </w:r>
      </w:hyperlink>
      <w:r>
        <w:t xml:space="preserve"> слова "организация своевременного проведения" заменить словами "участие в организации и проведении";</w:t>
      </w:r>
    </w:p>
    <w:p w:rsidR="00CE6BB2" w:rsidRDefault="00CE6BB2">
      <w:pPr>
        <w:pStyle w:val="ConsPlusNormal"/>
        <w:spacing w:before="220"/>
        <w:ind w:firstLine="540"/>
        <w:jc w:val="both"/>
      </w:pPr>
      <w:hyperlink r:id="rId222" w:history="1">
        <w:r>
          <w:rPr>
            <w:color w:val="0000FF"/>
          </w:rPr>
          <w:t>пункт 6</w:t>
        </w:r>
      </w:hyperlink>
      <w:r>
        <w:t xml:space="preserve"> изложить в следующей редакции:</w:t>
      </w:r>
    </w:p>
    <w:p w:rsidR="00CE6BB2" w:rsidRDefault="00CE6BB2">
      <w:pPr>
        <w:pStyle w:val="ConsPlusNormal"/>
        <w:spacing w:before="220"/>
        <w:ind w:firstLine="540"/>
        <w:jc w:val="both"/>
      </w:pPr>
      <w:r>
        <w:t xml:space="preserve">"6. Должностные лица и специалисты организаций, указанных в пункте 2 настоящего Положения, привлекаются к проведению проверок и выполнению отдельных мероприятий по контролю при осуществлении государственного контроля (надзора) в порядке, установленном Федеральным </w:t>
      </w:r>
      <w:hyperlink r:id="rId223"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BB2" w:rsidRDefault="00CE6BB2">
      <w:pPr>
        <w:pStyle w:val="ConsPlusNormal"/>
        <w:spacing w:before="220"/>
        <w:ind w:firstLine="540"/>
        <w:jc w:val="both"/>
      </w:pPr>
      <w:hyperlink r:id="rId224" w:history="1">
        <w:r>
          <w:rPr>
            <w:color w:val="0000FF"/>
          </w:rPr>
          <w:t>пункты 7</w:t>
        </w:r>
      </w:hyperlink>
      <w:r>
        <w:t xml:space="preserve"> - </w:t>
      </w:r>
      <w:hyperlink r:id="rId225" w:history="1">
        <w:r>
          <w:rPr>
            <w:color w:val="0000FF"/>
          </w:rPr>
          <w:t>10</w:t>
        </w:r>
      </w:hyperlink>
      <w:r>
        <w:t xml:space="preserve"> признать утратившими силу.</w:t>
      </w:r>
    </w:p>
    <w:p w:rsidR="00CE6BB2" w:rsidRDefault="00CE6BB2">
      <w:pPr>
        <w:pStyle w:val="ConsPlusNormal"/>
        <w:spacing w:before="220"/>
        <w:ind w:firstLine="540"/>
        <w:jc w:val="both"/>
      </w:pPr>
      <w:r>
        <w:t xml:space="preserve">10. В </w:t>
      </w:r>
      <w:hyperlink r:id="rId226" w:history="1">
        <w:r>
          <w:rPr>
            <w:color w:val="0000FF"/>
          </w:rPr>
          <w:t>постановлении</w:t>
        </w:r>
      </w:hyperlink>
      <w:r>
        <w:t xml:space="preserve">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 (Собрание законодательства Российской Федерации, 2001, N 1, ст. 123):</w:t>
      </w:r>
    </w:p>
    <w:p w:rsidR="00CE6BB2" w:rsidRDefault="00CE6BB2">
      <w:pPr>
        <w:pStyle w:val="ConsPlusNormal"/>
        <w:spacing w:before="220"/>
        <w:ind w:firstLine="540"/>
        <w:jc w:val="both"/>
      </w:pPr>
      <w:r>
        <w:t xml:space="preserve">а) в </w:t>
      </w:r>
      <w:hyperlink r:id="rId227" w:history="1">
        <w:r>
          <w:rPr>
            <w:color w:val="0000FF"/>
          </w:rPr>
          <w:t>наименовании</w:t>
        </w:r>
      </w:hyperlink>
      <w:r>
        <w:t xml:space="preserve"> слова "и контроле" исключить;</w:t>
      </w:r>
    </w:p>
    <w:p w:rsidR="00CE6BB2" w:rsidRDefault="00CE6BB2">
      <w:pPr>
        <w:pStyle w:val="ConsPlusNormal"/>
        <w:spacing w:before="220"/>
        <w:ind w:firstLine="540"/>
        <w:jc w:val="both"/>
      </w:pPr>
      <w:r>
        <w:t xml:space="preserve">б) в </w:t>
      </w:r>
      <w:hyperlink r:id="rId228" w:history="1">
        <w:r>
          <w:rPr>
            <w:color w:val="0000FF"/>
          </w:rPr>
          <w:t>пункте 1</w:t>
        </w:r>
      </w:hyperlink>
      <w:r>
        <w:t>:</w:t>
      </w:r>
    </w:p>
    <w:p w:rsidR="00CE6BB2" w:rsidRDefault="00CE6BB2">
      <w:pPr>
        <w:pStyle w:val="ConsPlusNormal"/>
        <w:spacing w:before="220"/>
        <w:ind w:firstLine="540"/>
        <w:jc w:val="both"/>
      </w:pPr>
      <w:r>
        <w:t xml:space="preserve">в </w:t>
      </w:r>
      <w:hyperlink r:id="rId229" w:history="1">
        <w:r>
          <w:rPr>
            <w:color w:val="0000FF"/>
          </w:rPr>
          <w:t>абзаце первом</w:t>
        </w:r>
      </w:hyperlink>
      <w:r>
        <w:t>:</w:t>
      </w:r>
    </w:p>
    <w:p w:rsidR="00CE6BB2" w:rsidRDefault="00CE6BB2">
      <w:pPr>
        <w:pStyle w:val="ConsPlusNormal"/>
        <w:spacing w:before="220"/>
        <w:ind w:firstLine="540"/>
        <w:jc w:val="both"/>
      </w:pPr>
      <w:r>
        <w:t>слова "и контроль" исключить, слово "осуществляются" заменить словом "осуществляется";</w:t>
      </w:r>
    </w:p>
    <w:p w:rsidR="00CE6BB2" w:rsidRDefault="00CE6BB2">
      <w:pPr>
        <w:pStyle w:val="ConsPlusNormal"/>
        <w:spacing w:before="220"/>
        <w:ind w:firstLine="540"/>
        <w:jc w:val="both"/>
      </w:pPr>
      <w:hyperlink r:id="rId230" w:history="1">
        <w:r>
          <w:rPr>
            <w:color w:val="0000FF"/>
          </w:rPr>
          <w:t>абзац первый подпункта "а"</w:t>
        </w:r>
      </w:hyperlink>
      <w:r>
        <w:t xml:space="preserve"> изложить в следующей редакции:</w:t>
      </w:r>
    </w:p>
    <w:p w:rsidR="00CE6BB2" w:rsidRDefault="00CE6BB2">
      <w:pPr>
        <w:pStyle w:val="ConsPlusNormal"/>
        <w:spacing w:before="220"/>
        <w:ind w:firstLine="540"/>
        <w:jc w:val="both"/>
      </w:pPr>
      <w:r>
        <w:t>"а) федеральными органами исполнительной власти, уполномоченными осуществлять федеральный государственный санитарно-эпидемиологический надзор за соответствием санитарно-эпидемиологическим и гигиеническим требованиям, установленным нормативными документами:";</w:t>
      </w:r>
    </w:p>
    <w:p w:rsidR="00CE6BB2" w:rsidRDefault="00CE6BB2">
      <w:pPr>
        <w:pStyle w:val="ConsPlusNormal"/>
        <w:spacing w:before="220"/>
        <w:ind w:firstLine="540"/>
        <w:jc w:val="both"/>
      </w:pPr>
      <w:r>
        <w:t xml:space="preserve">в </w:t>
      </w:r>
      <w:hyperlink r:id="rId231" w:history="1">
        <w:r>
          <w:rPr>
            <w:color w:val="0000FF"/>
          </w:rPr>
          <w:t>подпункте "б"</w:t>
        </w:r>
      </w:hyperlink>
      <w:r>
        <w:t>:</w:t>
      </w:r>
    </w:p>
    <w:p w:rsidR="00CE6BB2" w:rsidRDefault="00CE6BB2">
      <w:pPr>
        <w:pStyle w:val="ConsPlusNormal"/>
        <w:spacing w:before="220"/>
        <w:ind w:firstLine="540"/>
        <w:jc w:val="both"/>
      </w:pPr>
      <w:hyperlink r:id="rId232" w:history="1">
        <w:r>
          <w:rPr>
            <w:color w:val="0000FF"/>
          </w:rPr>
          <w:t>абзац первый</w:t>
        </w:r>
      </w:hyperlink>
      <w:r>
        <w:t xml:space="preserve"> изложить в следующей редакции:</w:t>
      </w:r>
    </w:p>
    <w:p w:rsidR="00CE6BB2" w:rsidRDefault="00CE6BB2">
      <w:pPr>
        <w:pStyle w:val="ConsPlusNormal"/>
        <w:spacing w:before="220"/>
        <w:ind w:firstLine="540"/>
        <w:jc w:val="both"/>
      </w:pPr>
      <w:r>
        <w:t>"б) федеральным органом исполнительной власти и органами исполнительной власти субъектов Российской Федерации, уполномоченными осуществлять соответственно федеральный государственный ветеринарный надзор и региональный государственный ветеринарный надзор за соответствием ветеринарным (ветеринарно-санитарным) требованиям, установленным нормативными документами:";</w:t>
      </w:r>
    </w:p>
    <w:p w:rsidR="00CE6BB2" w:rsidRDefault="00CE6BB2">
      <w:pPr>
        <w:pStyle w:val="ConsPlusNormal"/>
        <w:spacing w:before="220"/>
        <w:ind w:firstLine="540"/>
        <w:jc w:val="both"/>
      </w:pPr>
      <w:r>
        <w:lastRenderedPageBreak/>
        <w:t xml:space="preserve">в </w:t>
      </w:r>
      <w:hyperlink r:id="rId233" w:history="1">
        <w:r>
          <w:rPr>
            <w:color w:val="0000FF"/>
          </w:rPr>
          <w:t>абзаце четвертом</w:t>
        </w:r>
      </w:hyperlink>
      <w:r>
        <w:t xml:space="preserve"> слово "продовольственных" заменить словом "розничных";</w:t>
      </w:r>
    </w:p>
    <w:p w:rsidR="00CE6BB2" w:rsidRDefault="00CE6BB2">
      <w:pPr>
        <w:pStyle w:val="ConsPlusNormal"/>
        <w:spacing w:before="220"/>
        <w:ind w:firstLine="540"/>
        <w:jc w:val="both"/>
      </w:pPr>
      <w:hyperlink r:id="rId234" w:history="1">
        <w:r>
          <w:rPr>
            <w:color w:val="0000FF"/>
          </w:rPr>
          <w:t>подпункты "в"</w:t>
        </w:r>
      </w:hyperlink>
      <w:r>
        <w:t xml:space="preserve"> - </w:t>
      </w:r>
      <w:hyperlink r:id="rId235" w:history="1">
        <w:r>
          <w:rPr>
            <w:color w:val="0000FF"/>
          </w:rPr>
          <w:t>"д"</w:t>
        </w:r>
      </w:hyperlink>
      <w:r>
        <w:t xml:space="preserve"> признать утратившими силу;</w:t>
      </w:r>
    </w:p>
    <w:p w:rsidR="00CE6BB2" w:rsidRDefault="00CE6BB2">
      <w:pPr>
        <w:pStyle w:val="ConsPlusNormal"/>
        <w:spacing w:before="220"/>
        <w:ind w:firstLine="540"/>
        <w:jc w:val="both"/>
      </w:pPr>
      <w:r>
        <w:t xml:space="preserve">в) </w:t>
      </w:r>
      <w:hyperlink r:id="rId236" w:history="1">
        <w:r>
          <w:rPr>
            <w:color w:val="0000FF"/>
          </w:rPr>
          <w:t>дополнить</w:t>
        </w:r>
      </w:hyperlink>
      <w:r>
        <w:t xml:space="preserve"> пунктом 1(1) следующего содержания:</w:t>
      </w:r>
    </w:p>
    <w:p w:rsidR="00CE6BB2" w:rsidRDefault="00CE6BB2">
      <w:pPr>
        <w:pStyle w:val="ConsPlusNormal"/>
        <w:spacing w:before="220"/>
        <w:ind w:firstLine="540"/>
        <w:jc w:val="both"/>
      </w:pPr>
      <w:r>
        <w:t>"1(1).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посредством проведения должностными лицами таможенных органов в специализированных пунктах пропуска через государственную границу Российской Федерации проверки соответствия санитарно-эпидемиологическим и гигиеническим требованиям и (или) ветеринарным требованиям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CE6BB2" w:rsidRDefault="00CE6BB2">
      <w:pPr>
        <w:pStyle w:val="ConsPlusNormal"/>
        <w:spacing w:before="220"/>
        <w:ind w:firstLine="540"/>
        <w:jc w:val="both"/>
      </w:pPr>
      <w:r>
        <w:t xml:space="preserve">г) в </w:t>
      </w:r>
      <w:hyperlink r:id="rId237" w:history="1">
        <w:r>
          <w:rPr>
            <w:color w:val="0000FF"/>
          </w:rPr>
          <w:t>пункте 2</w:t>
        </w:r>
      </w:hyperlink>
      <w:r>
        <w:t xml:space="preserve"> слова "и контроле" исключить;</w:t>
      </w:r>
    </w:p>
    <w:p w:rsidR="00CE6BB2" w:rsidRDefault="00CE6BB2">
      <w:pPr>
        <w:pStyle w:val="ConsPlusNormal"/>
        <w:spacing w:before="220"/>
        <w:ind w:firstLine="540"/>
        <w:jc w:val="both"/>
      </w:pPr>
      <w:r>
        <w:t xml:space="preserve">д) </w:t>
      </w:r>
      <w:hyperlink r:id="rId238" w:history="1">
        <w:r>
          <w:rPr>
            <w:color w:val="0000FF"/>
          </w:rPr>
          <w:t>пункт 3</w:t>
        </w:r>
      </w:hyperlink>
      <w:r>
        <w:t xml:space="preserve"> изложить в следующей редакции:</w:t>
      </w:r>
    </w:p>
    <w:p w:rsidR="00CE6BB2" w:rsidRDefault="00CE6BB2">
      <w:pPr>
        <w:pStyle w:val="ConsPlusNormal"/>
        <w:spacing w:before="220"/>
        <w:ind w:firstLine="540"/>
        <w:jc w:val="both"/>
      </w:pPr>
      <w:r>
        <w:t>"3. Федеральным органам исполнительной власти, органам исполнительной власти субъектов Российской Федерации, указанным в пункте 1 настоящего постановления, обеспечить взаимодействие при осуществлении государственного надзора в области обеспечения качества и безопасности пищевых продуктов.";</w:t>
      </w:r>
    </w:p>
    <w:p w:rsidR="00CE6BB2" w:rsidRDefault="00CE6BB2">
      <w:pPr>
        <w:pStyle w:val="ConsPlusNormal"/>
        <w:spacing w:before="220"/>
        <w:ind w:firstLine="540"/>
        <w:jc w:val="both"/>
      </w:pPr>
      <w:r>
        <w:t xml:space="preserve">е) в </w:t>
      </w:r>
      <w:hyperlink r:id="rId239" w:history="1">
        <w:r>
          <w:rPr>
            <w:color w:val="0000FF"/>
          </w:rPr>
          <w:t>Положении</w:t>
        </w:r>
      </w:hyperlink>
      <w:r>
        <w:t xml:space="preserve"> о государственном надзоре и контроле в области обеспечения качества и безопасности пищевых продуктов, утвержденном указанным постановлением:</w:t>
      </w:r>
    </w:p>
    <w:p w:rsidR="00CE6BB2" w:rsidRDefault="00CE6BB2">
      <w:pPr>
        <w:pStyle w:val="ConsPlusNormal"/>
        <w:spacing w:before="220"/>
        <w:ind w:firstLine="540"/>
        <w:jc w:val="both"/>
      </w:pPr>
      <w:r>
        <w:t xml:space="preserve">в </w:t>
      </w:r>
      <w:hyperlink r:id="rId240" w:history="1">
        <w:r>
          <w:rPr>
            <w:color w:val="0000FF"/>
          </w:rPr>
          <w:t>наименовании</w:t>
        </w:r>
      </w:hyperlink>
      <w:r>
        <w:t xml:space="preserve"> и по </w:t>
      </w:r>
      <w:hyperlink r:id="rId241" w:history="1">
        <w:r>
          <w:rPr>
            <w:color w:val="0000FF"/>
          </w:rPr>
          <w:t>тексту</w:t>
        </w:r>
      </w:hyperlink>
      <w:r>
        <w:t xml:space="preserve"> слова "государственный надзор и контроль" в соответствующем падеже заменить словами "государственный надзор" в соответствующем падеже;</w:t>
      </w:r>
    </w:p>
    <w:p w:rsidR="00CE6BB2" w:rsidRDefault="00CE6BB2">
      <w:pPr>
        <w:pStyle w:val="ConsPlusNormal"/>
        <w:spacing w:before="220"/>
        <w:ind w:firstLine="540"/>
        <w:jc w:val="both"/>
      </w:pPr>
      <w:hyperlink r:id="rId242" w:history="1">
        <w:r>
          <w:rPr>
            <w:color w:val="0000FF"/>
          </w:rPr>
          <w:t>пункт 2</w:t>
        </w:r>
      </w:hyperlink>
      <w:r>
        <w:t xml:space="preserve"> изложить в следующей редакции:</w:t>
      </w:r>
    </w:p>
    <w:p w:rsidR="00CE6BB2" w:rsidRDefault="00CE6BB2">
      <w:pPr>
        <w:pStyle w:val="ConsPlusNormal"/>
        <w:spacing w:before="220"/>
        <w:ind w:firstLine="540"/>
        <w:jc w:val="both"/>
      </w:pPr>
      <w:r>
        <w:t>"2. Государственный надзор осуществляется уполномоченными федеральными органами исполнительной власти, органами исполнительной власти субъектов Российской Федерации при осуществлении в пределах своей компетенции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и таможенного контроля.";</w:t>
      </w:r>
    </w:p>
    <w:p w:rsidR="00CE6BB2" w:rsidRDefault="00CE6BB2">
      <w:pPr>
        <w:pStyle w:val="ConsPlusNormal"/>
        <w:spacing w:before="220"/>
        <w:ind w:firstLine="540"/>
        <w:jc w:val="both"/>
      </w:pPr>
      <w:r>
        <w:t xml:space="preserve">в </w:t>
      </w:r>
      <w:hyperlink r:id="rId243" w:history="1">
        <w:r>
          <w:rPr>
            <w:color w:val="0000FF"/>
          </w:rPr>
          <w:t>подпункте "а" пункта 6</w:t>
        </w:r>
      </w:hyperlink>
      <w:r>
        <w:t>:</w:t>
      </w:r>
    </w:p>
    <w:p w:rsidR="00CE6BB2" w:rsidRDefault="00CE6BB2">
      <w:pPr>
        <w:pStyle w:val="ConsPlusNormal"/>
        <w:spacing w:before="220"/>
        <w:ind w:firstLine="540"/>
        <w:jc w:val="both"/>
      </w:pPr>
      <w:hyperlink r:id="rId244" w:history="1">
        <w:r>
          <w:rPr>
            <w:color w:val="0000FF"/>
          </w:rPr>
          <w:t>абзацы первый</w:t>
        </w:r>
      </w:hyperlink>
      <w:r>
        <w:t xml:space="preserve"> и </w:t>
      </w:r>
      <w:hyperlink r:id="rId245" w:history="1">
        <w:r>
          <w:rPr>
            <w:color w:val="0000FF"/>
          </w:rPr>
          <w:t>второй</w:t>
        </w:r>
      </w:hyperlink>
      <w:r>
        <w:t xml:space="preserve"> изложить в следующей редакции:</w:t>
      </w:r>
    </w:p>
    <w:p w:rsidR="00CE6BB2" w:rsidRDefault="00CE6BB2">
      <w:pPr>
        <w:pStyle w:val="ConsPlusNormal"/>
        <w:spacing w:before="220"/>
        <w:ind w:firstLine="540"/>
        <w:jc w:val="both"/>
      </w:pPr>
      <w:r>
        <w:t>"а) организацию и проведение проверок соблюдения юридическими лицами, индивидуальными предпринимателями и гражданами требований международных договоров Российской Федерации, законодательства Российской Федерации в области обеспечения санитарно-эпидемиологического благополучия населения, ветеринарии, качества и безопасности пищевых продуктов, технического регулирования и защиты прав потребителей, в том числе:</w:t>
      </w:r>
    </w:p>
    <w:p w:rsidR="00CE6BB2" w:rsidRDefault="00CE6BB2">
      <w:pPr>
        <w:pStyle w:val="ConsPlusNormal"/>
        <w:spacing w:before="220"/>
        <w:ind w:firstLine="540"/>
        <w:jc w:val="both"/>
      </w:pPr>
      <w:r>
        <w:t>соответствием установленным нормативными документами обязательным требованиям пищевых продуктов, материалов и изделий и процессов, связанных с их производством, хранением, перевозкой, реализацией и использованием, оказанием услуг в сфере торговли и сфере общественного питания, а также утилизацией или уничтожением некачественной, опасной продукции;";</w:t>
      </w:r>
    </w:p>
    <w:p w:rsidR="00CE6BB2" w:rsidRDefault="00CE6BB2">
      <w:pPr>
        <w:pStyle w:val="ConsPlusNormal"/>
        <w:spacing w:before="220"/>
        <w:ind w:firstLine="540"/>
        <w:jc w:val="both"/>
      </w:pPr>
      <w:hyperlink r:id="rId246" w:history="1">
        <w:r>
          <w:rPr>
            <w:color w:val="0000FF"/>
          </w:rPr>
          <w:t>абзац четвертый</w:t>
        </w:r>
      </w:hyperlink>
      <w:r>
        <w:t xml:space="preserve"> признать утратившим силу;</w:t>
      </w:r>
    </w:p>
    <w:p w:rsidR="00CE6BB2" w:rsidRDefault="00CE6BB2">
      <w:pPr>
        <w:pStyle w:val="ConsPlusNormal"/>
        <w:spacing w:before="220"/>
        <w:ind w:firstLine="540"/>
        <w:jc w:val="both"/>
      </w:pPr>
      <w:hyperlink r:id="rId247" w:history="1">
        <w:r>
          <w:rPr>
            <w:color w:val="0000FF"/>
          </w:rPr>
          <w:t>абзац первый подпункта "а" пункта 8</w:t>
        </w:r>
      </w:hyperlink>
      <w:r>
        <w:t xml:space="preserve"> изложить в следующей редакции:</w:t>
      </w:r>
    </w:p>
    <w:p w:rsidR="00CE6BB2" w:rsidRDefault="00CE6BB2">
      <w:pPr>
        <w:pStyle w:val="ConsPlusNormal"/>
        <w:spacing w:before="220"/>
        <w:ind w:firstLine="540"/>
        <w:jc w:val="both"/>
      </w:pPr>
      <w:r>
        <w:lastRenderedPageBreak/>
        <w:t>"а) проверок, включающих в себя при необходимости проведение следующих мероприятий по контролю:";</w:t>
      </w:r>
    </w:p>
    <w:p w:rsidR="00CE6BB2" w:rsidRDefault="00CE6BB2">
      <w:pPr>
        <w:pStyle w:val="ConsPlusNormal"/>
        <w:spacing w:before="220"/>
        <w:ind w:firstLine="540"/>
        <w:jc w:val="both"/>
      </w:pPr>
      <w:hyperlink r:id="rId248" w:history="1">
        <w:r>
          <w:rPr>
            <w:color w:val="0000FF"/>
          </w:rPr>
          <w:t>пункт 9</w:t>
        </w:r>
      </w:hyperlink>
      <w:r>
        <w:t xml:space="preserve"> изложить в следующей редакции:</w:t>
      </w:r>
    </w:p>
    <w:p w:rsidR="00CE6BB2" w:rsidRDefault="00CE6BB2">
      <w:pPr>
        <w:pStyle w:val="ConsPlusNormal"/>
        <w:spacing w:before="220"/>
        <w:ind w:firstLine="540"/>
        <w:jc w:val="both"/>
      </w:pPr>
      <w:r>
        <w:t xml:space="preserve">"9.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применяются положения федеральных </w:t>
      </w:r>
      <w:hyperlink r:id="rId249" w:history="1">
        <w:r>
          <w:rPr>
            <w:color w:val="0000FF"/>
          </w:rPr>
          <w:t>законов</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"О техническом регулировании".";</w:t>
      </w:r>
    </w:p>
    <w:p w:rsidR="00CE6BB2" w:rsidRDefault="00CE6BB2">
      <w:pPr>
        <w:pStyle w:val="ConsPlusNormal"/>
        <w:spacing w:before="220"/>
        <w:ind w:firstLine="540"/>
        <w:jc w:val="both"/>
      </w:pPr>
      <w:hyperlink r:id="rId250" w:history="1">
        <w:r>
          <w:rPr>
            <w:color w:val="0000FF"/>
          </w:rPr>
          <w:t>пункты 10</w:t>
        </w:r>
      </w:hyperlink>
      <w:r>
        <w:t xml:space="preserve"> - </w:t>
      </w:r>
      <w:hyperlink r:id="rId251" w:history="1">
        <w:r>
          <w:rPr>
            <w:color w:val="0000FF"/>
          </w:rPr>
          <w:t>16</w:t>
        </w:r>
      </w:hyperlink>
      <w:r>
        <w:t xml:space="preserve"> признать утратившими силу;</w:t>
      </w:r>
    </w:p>
    <w:p w:rsidR="00CE6BB2" w:rsidRDefault="00CE6BB2">
      <w:pPr>
        <w:pStyle w:val="ConsPlusNormal"/>
        <w:spacing w:before="220"/>
        <w:ind w:firstLine="540"/>
        <w:jc w:val="both"/>
      </w:pPr>
      <w:r>
        <w:t xml:space="preserve">в </w:t>
      </w:r>
      <w:hyperlink r:id="rId252" w:history="1">
        <w:r>
          <w:rPr>
            <w:color w:val="0000FF"/>
          </w:rPr>
          <w:t>пункте 17</w:t>
        </w:r>
      </w:hyperlink>
      <w:r>
        <w:t xml:space="preserve"> слово "Действия" заменить словами "Решения и действия (бездействие)".</w:t>
      </w:r>
    </w:p>
    <w:p w:rsidR="00CE6BB2" w:rsidRDefault="00CE6BB2">
      <w:pPr>
        <w:pStyle w:val="ConsPlusNormal"/>
        <w:spacing w:before="220"/>
        <w:ind w:firstLine="540"/>
        <w:jc w:val="both"/>
      </w:pPr>
      <w:r>
        <w:t xml:space="preserve">11. В </w:t>
      </w:r>
      <w:hyperlink r:id="rId253" w:history="1">
        <w:r>
          <w:rPr>
            <w:color w:val="0000FF"/>
          </w:rPr>
          <w:t>абзаце седьмом раздела</w:t>
        </w:r>
      </w:hyperlink>
      <w:r>
        <w:t xml:space="preserve"> "Минприроды России" приложения к Положению о единой государственной системе предупреждения и ликвидации чрезвычайных ситуаций, утвержденному постановлением Правительства Российской Федерации от 30 декабря 2003 г. N 794 "О единой государственной системе предупреждения и ликвидации чрезвычайных ситуаций" (Собрание законодательства Российской Федерации, 2004, N 2, ст. 121; 2005, N 23, ст. 2269; 2006, N 41, ст. 4256; 2008, N 47, ст. 5481; 2009, N 12, ст. 1429; N 29, ст. 3688; 2010, N 37, ст. 4675; N 38, ст. 4825; 2011, N 7, ст. 979, 981; N 14, ст. 1950; 2012, N 17, ст. 2009; N 37, ст. 5002; N 44, ст. 6026; N 46, ст. 6339), слова "государственного экологического контроля" заменить словами "федерального государственного экологического надзора".</w:t>
      </w:r>
    </w:p>
    <w:p w:rsidR="00CE6BB2" w:rsidRDefault="00CE6BB2">
      <w:pPr>
        <w:pStyle w:val="ConsPlusNormal"/>
        <w:spacing w:before="220"/>
        <w:ind w:firstLine="540"/>
        <w:jc w:val="both"/>
      </w:pPr>
      <w:r>
        <w:t xml:space="preserve">12. В </w:t>
      </w:r>
      <w:hyperlink r:id="rId254" w:history="1">
        <w:r>
          <w:rPr>
            <w:color w:val="0000FF"/>
          </w:rPr>
          <w:t>пункте 5</w:t>
        </w:r>
      </w:hyperlink>
      <w:r>
        <w:t xml:space="preserve"> Положения о Федеральной службе по ветеринарному и фитосанитарному надзору, утвержденного постановлением Правительства Российской Федерации от 30 июня 2004 г. N 327 (Российская газета, 2004, 15 июля; Собрание законодательства Российской Федерации, 2005, N 33, ст. 3421; 2006, N 22, ст. 2337; N 26, ст. 2846; N 52, ст. 5587; 2008, N 25, ст. 2980; 2009, N 6, ст. 738; 2010, N 5, ст. 538; N 40, ст. 5068; 2011, N 18, ст. 2649; N 22, ст. 3179; N 43, ст. 6079):</w:t>
      </w:r>
    </w:p>
    <w:p w:rsidR="00CE6BB2" w:rsidRDefault="00CE6BB2">
      <w:pPr>
        <w:pStyle w:val="ConsPlusNormal"/>
        <w:spacing w:before="220"/>
        <w:ind w:firstLine="540"/>
        <w:jc w:val="both"/>
      </w:pPr>
      <w:r>
        <w:t xml:space="preserve">а) </w:t>
      </w:r>
      <w:hyperlink r:id="rId255" w:history="1">
        <w:r>
          <w:rPr>
            <w:color w:val="0000FF"/>
          </w:rPr>
          <w:t>подпункты 5.1</w:t>
        </w:r>
      </w:hyperlink>
      <w:r>
        <w:t xml:space="preserve">, </w:t>
      </w:r>
      <w:hyperlink r:id="rId256" w:history="1">
        <w:r>
          <w:rPr>
            <w:color w:val="0000FF"/>
          </w:rPr>
          <w:t>5.1.1</w:t>
        </w:r>
      </w:hyperlink>
      <w:r>
        <w:t xml:space="preserve"> и </w:t>
      </w:r>
      <w:hyperlink r:id="rId257" w:history="1">
        <w:r>
          <w:rPr>
            <w:color w:val="0000FF"/>
          </w:rPr>
          <w:t>5.1.2</w:t>
        </w:r>
      </w:hyperlink>
      <w:r>
        <w:t xml:space="preserve"> изложить в следующей редакции:</w:t>
      </w:r>
    </w:p>
    <w:p w:rsidR="00CE6BB2" w:rsidRDefault="00CE6BB2">
      <w:pPr>
        <w:pStyle w:val="ConsPlusNormal"/>
        <w:spacing w:before="220"/>
        <w:ind w:firstLine="540"/>
        <w:jc w:val="both"/>
      </w:pPr>
      <w:r>
        <w:t>"5.1. осуществляет:</w:t>
      </w:r>
    </w:p>
    <w:p w:rsidR="00CE6BB2" w:rsidRDefault="00CE6BB2">
      <w:pPr>
        <w:pStyle w:val="ConsPlusNormal"/>
        <w:spacing w:before="220"/>
        <w:ind w:firstLine="540"/>
        <w:jc w:val="both"/>
      </w:pPr>
      <w:r>
        <w:t>5.1.1. федеральный государственный ветеринарный надзор, включающий в том числе ветеринарный контроль в пунктах пропуска через государственную границу Российской Федерации и (или) местах полного таможенного оформления, государственный контроль (надзор) за соблюдением требований технических регламентов, полномочия по осуществлению которого возложены Правительством Российской Федерации на Федеральную службу по ветеринарному и фитосанитарному надзору, требований безопасности кормовых добавок и кормов, изготовленных с использованием генно-инженерно-модифицированных организмов, а также государственный надзор в области безопасного обращения с пестицидами и агрохимикатами в пределах своей компетенции;</w:t>
      </w:r>
    </w:p>
    <w:p w:rsidR="00CE6BB2" w:rsidRDefault="00CE6BB2">
      <w:pPr>
        <w:pStyle w:val="ConsPlusNormal"/>
        <w:spacing w:before="220"/>
        <w:ind w:firstLine="540"/>
        <w:jc w:val="both"/>
      </w:pPr>
      <w:r>
        <w:t>5.1.2. государственный земельный надзор на землях сельскохозяйственного назначения и на земельных участках в составе зон сельскохозяйственного использования в населенных пунктах в пределах своей компетенции;";</w:t>
      </w:r>
    </w:p>
    <w:p w:rsidR="00CE6BB2" w:rsidRDefault="00CE6BB2">
      <w:pPr>
        <w:pStyle w:val="ConsPlusNormal"/>
        <w:spacing w:before="220"/>
        <w:ind w:firstLine="540"/>
        <w:jc w:val="both"/>
      </w:pPr>
      <w:r>
        <w:t xml:space="preserve">б) </w:t>
      </w:r>
      <w:hyperlink r:id="rId258" w:history="1">
        <w:r>
          <w:rPr>
            <w:color w:val="0000FF"/>
          </w:rPr>
          <w:t>подпункт 5.1.4</w:t>
        </w:r>
      </w:hyperlink>
      <w:r>
        <w:t xml:space="preserve"> изложить в следующей редакции:</w:t>
      </w:r>
    </w:p>
    <w:p w:rsidR="00CE6BB2" w:rsidRDefault="00CE6BB2">
      <w:pPr>
        <w:pStyle w:val="ConsPlusNormal"/>
        <w:spacing w:before="220"/>
        <w:ind w:firstLine="540"/>
        <w:jc w:val="both"/>
      </w:pPr>
      <w:r>
        <w:t>"5.1.4. федеральный государственный карантинный фитосанитарный надзор, включающий в том числе карантинный фитосанитарный контроль в пунктах пропуска через государственную границу Российской Федерации;";</w:t>
      </w:r>
    </w:p>
    <w:p w:rsidR="00CE6BB2" w:rsidRDefault="00CE6BB2">
      <w:pPr>
        <w:pStyle w:val="ConsPlusNormal"/>
        <w:spacing w:before="220"/>
        <w:ind w:firstLine="540"/>
        <w:jc w:val="both"/>
      </w:pPr>
      <w:r>
        <w:t xml:space="preserve">в) </w:t>
      </w:r>
      <w:hyperlink r:id="rId259" w:history="1">
        <w:r>
          <w:rPr>
            <w:color w:val="0000FF"/>
          </w:rPr>
          <w:t>дополнить</w:t>
        </w:r>
      </w:hyperlink>
      <w:r>
        <w:t xml:space="preserve"> подпунктами 5.1.5 - 5.1.7 следующего содержания:</w:t>
      </w:r>
    </w:p>
    <w:p w:rsidR="00CE6BB2" w:rsidRDefault="00CE6BB2">
      <w:pPr>
        <w:pStyle w:val="ConsPlusNormal"/>
        <w:spacing w:before="220"/>
        <w:ind w:firstLine="540"/>
        <w:jc w:val="both"/>
      </w:pPr>
      <w:r>
        <w:lastRenderedPageBreak/>
        <w:t>"5.1.5. федеральный государственный надзор в сфере обращения лекарственных средств в отношении лекарственных средств для ветеринарного применения;</w:t>
      </w:r>
    </w:p>
    <w:p w:rsidR="00CE6BB2" w:rsidRDefault="00CE6BB2">
      <w:pPr>
        <w:pStyle w:val="ConsPlusNormal"/>
        <w:spacing w:before="220"/>
        <w:ind w:firstLine="540"/>
        <w:jc w:val="both"/>
      </w:pPr>
      <w:r>
        <w:t>5.1.6. государственный надзор в области обеспечения качества и безопасности пищевых продуктов, материалов и изделий в пределах своей компетенции, в том числе за соблюдением требований к качеству и безопасности зерна, крупы, комбикормов и компонентов для их производства, побочных продуктов переработки зерна при осуществлении их закупок для государственных нужд, ввозе (вывозе) на территорию Таможенного союза, а также при поставке (закладке) зерна и крупы в государственный резерв, их хранении в составе государственного резерва и транспортировке;</w:t>
      </w:r>
    </w:p>
    <w:p w:rsidR="00CE6BB2" w:rsidRDefault="00CE6BB2">
      <w:pPr>
        <w:pStyle w:val="ConsPlusNormal"/>
        <w:spacing w:before="220"/>
        <w:ind w:firstLine="540"/>
        <w:jc w:val="both"/>
      </w:pPr>
      <w:r>
        <w:t>5.1.7. государственный надзор в области семеноводства в отношении семян сельскохозяйственных растений;";</w:t>
      </w:r>
    </w:p>
    <w:p w:rsidR="00CE6BB2" w:rsidRDefault="00CE6BB2">
      <w:pPr>
        <w:pStyle w:val="ConsPlusNormal"/>
        <w:spacing w:before="220"/>
        <w:ind w:firstLine="540"/>
        <w:jc w:val="both"/>
      </w:pPr>
      <w:r>
        <w:t xml:space="preserve">г) </w:t>
      </w:r>
      <w:hyperlink r:id="rId260" w:history="1">
        <w:r>
          <w:rPr>
            <w:color w:val="0000FF"/>
          </w:rPr>
          <w:t>подпункты 5.2(1).2</w:t>
        </w:r>
      </w:hyperlink>
      <w:r>
        <w:t xml:space="preserve"> - </w:t>
      </w:r>
      <w:hyperlink r:id="rId261" w:history="1">
        <w:r>
          <w:rPr>
            <w:color w:val="0000FF"/>
          </w:rPr>
          <w:t>5.2(1).4</w:t>
        </w:r>
      </w:hyperlink>
      <w:r>
        <w:t xml:space="preserve"> признать утратившими силу;</w:t>
      </w:r>
    </w:p>
    <w:p w:rsidR="00CE6BB2" w:rsidRDefault="00CE6BB2">
      <w:pPr>
        <w:pStyle w:val="ConsPlusNormal"/>
        <w:spacing w:before="220"/>
        <w:ind w:firstLine="540"/>
        <w:jc w:val="both"/>
      </w:pPr>
      <w:r>
        <w:t xml:space="preserve">д) в </w:t>
      </w:r>
      <w:hyperlink r:id="rId262" w:history="1">
        <w:r>
          <w:rPr>
            <w:color w:val="0000FF"/>
          </w:rPr>
          <w:t>подпункте 5.2(1).9</w:t>
        </w:r>
      </w:hyperlink>
      <w:r>
        <w:t xml:space="preserve"> слово "контроль" заменить словами "мероприятия по контролю";</w:t>
      </w:r>
    </w:p>
    <w:p w:rsidR="00CE6BB2" w:rsidRDefault="00CE6BB2">
      <w:pPr>
        <w:pStyle w:val="ConsPlusNormal"/>
        <w:spacing w:before="220"/>
        <w:ind w:firstLine="540"/>
        <w:jc w:val="both"/>
      </w:pPr>
      <w:r>
        <w:t xml:space="preserve">е) в </w:t>
      </w:r>
      <w:hyperlink r:id="rId263" w:history="1">
        <w:r>
          <w:rPr>
            <w:color w:val="0000FF"/>
          </w:rPr>
          <w:t>подпункте 5.2(1).14</w:t>
        </w:r>
      </w:hyperlink>
      <w:r>
        <w:t xml:space="preserve"> слова "и надзор" исключить;</w:t>
      </w:r>
    </w:p>
    <w:p w:rsidR="00CE6BB2" w:rsidRDefault="00CE6BB2">
      <w:pPr>
        <w:pStyle w:val="ConsPlusNormal"/>
        <w:spacing w:before="220"/>
        <w:ind w:firstLine="540"/>
        <w:jc w:val="both"/>
      </w:pPr>
      <w:r>
        <w:t xml:space="preserve">ж) </w:t>
      </w:r>
      <w:hyperlink r:id="rId264" w:history="1">
        <w:r>
          <w:rPr>
            <w:color w:val="0000FF"/>
          </w:rPr>
          <w:t>подпункт 5.5</w:t>
        </w:r>
      </w:hyperlink>
      <w:r>
        <w:t xml:space="preserve"> изложить в следующей редакции:</w:t>
      </w:r>
    </w:p>
    <w:p w:rsidR="00CE6BB2" w:rsidRDefault="00CE6BB2">
      <w:pPr>
        <w:pStyle w:val="ConsPlusNormal"/>
        <w:spacing w:before="220"/>
        <w:ind w:firstLine="540"/>
        <w:jc w:val="both"/>
      </w:pPr>
      <w:r>
        <w:t>"5.5. осуществляет мероприятия по контролю, направленные на обеспечение охраны территории Российской Федерации от заноса из иностранных государств и распространение заразных болезней животных, вредителей растений, возбудителей болезней растений, а также растений (сорняков) карантинного значения, в том числе:";</w:t>
      </w:r>
    </w:p>
    <w:p w:rsidR="00CE6BB2" w:rsidRDefault="00CE6BB2">
      <w:pPr>
        <w:pStyle w:val="ConsPlusNormal"/>
        <w:spacing w:before="220"/>
        <w:ind w:firstLine="540"/>
        <w:jc w:val="both"/>
      </w:pPr>
      <w:r>
        <w:t xml:space="preserve">з) </w:t>
      </w:r>
      <w:hyperlink r:id="rId265" w:history="1">
        <w:r>
          <w:rPr>
            <w:color w:val="0000FF"/>
          </w:rPr>
          <w:t>подпункт 5.5.3</w:t>
        </w:r>
      </w:hyperlink>
      <w:r>
        <w:t xml:space="preserve"> признать утратившим силу.</w:t>
      </w:r>
    </w:p>
    <w:p w:rsidR="00CE6BB2" w:rsidRDefault="00CE6BB2">
      <w:pPr>
        <w:pStyle w:val="ConsPlusNormal"/>
        <w:spacing w:before="220"/>
        <w:ind w:firstLine="540"/>
        <w:jc w:val="both"/>
      </w:pPr>
      <w:r>
        <w:t xml:space="preserve">13. В </w:t>
      </w:r>
      <w:hyperlink r:id="rId266" w:history="1">
        <w:r>
          <w:rPr>
            <w:color w:val="0000FF"/>
          </w:rPr>
          <w:t>постановлении</w:t>
        </w:r>
      </w:hyperlink>
      <w:r>
        <w:t xml:space="preserve"> Правительства Российской Федерации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(Собрание законодательства Российской Федерации, 2004, N 32, ст. 3347; 2006, N 52, ст. 5597; 2008, N 16, ст. 1707; N 22, ст. 2581; 2009, N 6, ст. 738; N 49, ст. 5976; 2010, N 5, ст. 538; N 14, ст. 1656; N 26, ст. 3350; N 31, ст. 4247; N 38, ст. 4835; N 42, ст. 5390; 2012, N 42, ст. 5718):</w:t>
      </w:r>
    </w:p>
    <w:p w:rsidR="00CE6BB2" w:rsidRDefault="00CE6BB2">
      <w:pPr>
        <w:pStyle w:val="ConsPlusNormal"/>
        <w:spacing w:before="220"/>
        <w:ind w:firstLine="540"/>
        <w:jc w:val="both"/>
      </w:pPr>
      <w:r>
        <w:t xml:space="preserve">а) в </w:t>
      </w:r>
      <w:hyperlink r:id="rId267" w:history="1">
        <w:r>
          <w:rPr>
            <w:color w:val="0000FF"/>
          </w:rPr>
          <w:t>пункте 3</w:t>
        </w:r>
      </w:hyperlink>
      <w:r>
        <w:t>:</w:t>
      </w:r>
    </w:p>
    <w:p w:rsidR="00CE6BB2" w:rsidRDefault="00CE6BB2">
      <w:pPr>
        <w:pStyle w:val="ConsPlusNormal"/>
        <w:spacing w:before="220"/>
        <w:ind w:firstLine="540"/>
        <w:jc w:val="both"/>
      </w:pPr>
      <w:r>
        <w:t xml:space="preserve">в </w:t>
      </w:r>
      <w:hyperlink r:id="rId268" w:history="1">
        <w:r>
          <w:rPr>
            <w:color w:val="0000FF"/>
          </w:rPr>
          <w:t>абзаце третьем</w:t>
        </w:r>
      </w:hyperlink>
      <w:r>
        <w:t xml:space="preserve"> слова "государственный контроль в области охраны окружающей среды (федеральный государственный экологический контроль)" заменить словами "федеральный государственный экологический надзор";</w:t>
      </w:r>
    </w:p>
    <w:p w:rsidR="00CE6BB2" w:rsidRDefault="00CE6BB2">
      <w:pPr>
        <w:pStyle w:val="ConsPlusNormal"/>
        <w:spacing w:before="220"/>
        <w:ind w:firstLine="540"/>
        <w:jc w:val="both"/>
      </w:pPr>
      <w:hyperlink r:id="rId269" w:history="1">
        <w:r>
          <w:rPr>
            <w:color w:val="0000FF"/>
          </w:rPr>
          <w:t>абзац четвертый</w:t>
        </w:r>
      </w:hyperlink>
      <w:r>
        <w:t xml:space="preserve"> изложить в следующей редакции:</w:t>
      </w:r>
    </w:p>
    <w:p w:rsidR="00CE6BB2" w:rsidRDefault="00CE6BB2">
      <w:pPr>
        <w:pStyle w:val="ConsPlusNormal"/>
        <w:spacing w:before="220"/>
        <w:ind w:firstLine="540"/>
        <w:jc w:val="both"/>
      </w:pPr>
      <w:r>
        <w:t>"уполномоченным государственным органом Российской Федерации по федеральному государственному надзору в области охраны, воспроизводства и использования объектов животного мира и среды их обитания.";</w:t>
      </w:r>
    </w:p>
    <w:p w:rsidR="00CE6BB2" w:rsidRDefault="00CE6BB2">
      <w:pPr>
        <w:pStyle w:val="ConsPlusNormal"/>
        <w:spacing w:before="220"/>
        <w:ind w:firstLine="540"/>
        <w:jc w:val="both"/>
      </w:pPr>
      <w:r>
        <w:t xml:space="preserve">б) в </w:t>
      </w:r>
      <w:hyperlink r:id="rId270" w:history="1">
        <w:r>
          <w:rPr>
            <w:color w:val="0000FF"/>
          </w:rPr>
          <w:t>пункте 5</w:t>
        </w:r>
      </w:hyperlink>
      <w:r>
        <w:t xml:space="preserve"> Положения о Федеральной службе по надзору в сфере природопользования, утвержденного указанным постановлением:</w:t>
      </w:r>
    </w:p>
    <w:p w:rsidR="00CE6BB2" w:rsidRDefault="00CE6BB2">
      <w:pPr>
        <w:pStyle w:val="ConsPlusNormal"/>
        <w:spacing w:before="220"/>
        <w:ind w:firstLine="540"/>
        <w:jc w:val="both"/>
      </w:pPr>
      <w:hyperlink r:id="rId271" w:history="1">
        <w:r>
          <w:rPr>
            <w:color w:val="0000FF"/>
          </w:rPr>
          <w:t>подпункты 5.1</w:t>
        </w:r>
      </w:hyperlink>
      <w:r>
        <w:t xml:space="preserve">, </w:t>
      </w:r>
      <w:hyperlink r:id="rId272" w:history="1">
        <w:r>
          <w:rPr>
            <w:color w:val="0000FF"/>
          </w:rPr>
          <w:t>5.1.1</w:t>
        </w:r>
      </w:hyperlink>
      <w:r>
        <w:t xml:space="preserve"> - </w:t>
      </w:r>
      <w:hyperlink r:id="rId273" w:history="1">
        <w:r>
          <w:rPr>
            <w:color w:val="0000FF"/>
          </w:rPr>
          <w:t>5.1.3</w:t>
        </w:r>
      </w:hyperlink>
      <w:r>
        <w:t xml:space="preserve"> изложить в следующей редакции:</w:t>
      </w:r>
    </w:p>
    <w:p w:rsidR="00CE6BB2" w:rsidRDefault="00CE6BB2">
      <w:pPr>
        <w:pStyle w:val="ConsPlusNormal"/>
        <w:spacing w:before="220"/>
        <w:ind w:firstLine="540"/>
        <w:jc w:val="both"/>
      </w:pPr>
      <w:r>
        <w:t>"5.1. осуществляет в пределах своей компетенции федеральный государственный экологический надзор, включающий в себя:</w:t>
      </w:r>
    </w:p>
    <w:p w:rsidR="00CE6BB2" w:rsidRDefault="00CE6BB2">
      <w:pPr>
        <w:pStyle w:val="ConsPlusNormal"/>
        <w:spacing w:before="220"/>
        <w:ind w:firstLine="540"/>
        <w:jc w:val="both"/>
      </w:pPr>
      <w:r>
        <w:t xml:space="preserve">5.1.1. федеральный государственный надзор за геологическим изучением, рациональным </w:t>
      </w:r>
      <w:r>
        <w:lastRenderedPageBreak/>
        <w:t>использованием и охраной недр;</w:t>
      </w:r>
    </w:p>
    <w:p w:rsidR="00CE6BB2" w:rsidRDefault="00CE6BB2">
      <w:pPr>
        <w:pStyle w:val="ConsPlusNormal"/>
        <w:spacing w:before="220"/>
        <w:ind w:firstLine="540"/>
        <w:jc w:val="both"/>
      </w:pPr>
      <w:r>
        <w:t>5.1.2. государственный земельный надзор;</w:t>
      </w:r>
    </w:p>
    <w:p w:rsidR="00CE6BB2" w:rsidRDefault="00CE6BB2">
      <w:pPr>
        <w:pStyle w:val="ConsPlusNormal"/>
        <w:spacing w:before="220"/>
        <w:ind w:firstLine="540"/>
        <w:jc w:val="both"/>
      </w:pPr>
      <w:r>
        <w:t>5.1.3. государственный надзор в области обращения с отходами;";</w:t>
      </w:r>
    </w:p>
    <w:p w:rsidR="00CE6BB2" w:rsidRDefault="00CE6BB2">
      <w:pPr>
        <w:pStyle w:val="ConsPlusNormal"/>
        <w:spacing w:before="220"/>
        <w:ind w:firstLine="540"/>
        <w:jc w:val="both"/>
      </w:pPr>
      <w:hyperlink r:id="rId274" w:history="1">
        <w:r>
          <w:rPr>
            <w:color w:val="0000FF"/>
          </w:rPr>
          <w:t>подпункты 5.1.5</w:t>
        </w:r>
      </w:hyperlink>
      <w:r>
        <w:t xml:space="preserve"> - </w:t>
      </w:r>
      <w:hyperlink r:id="rId275" w:history="1">
        <w:r>
          <w:rPr>
            <w:color w:val="0000FF"/>
          </w:rPr>
          <w:t>5.1.10</w:t>
        </w:r>
      </w:hyperlink>
      <w:r>
        <w:t xml:space="preserve"> изложить в следующей редакции:</w:t>
      </w:r>
    </w:p>
    <w:p w:rsidR="00CE6BB2" w:rsidRDefault="00CE6BB2">
      <w:pPr>
        <w:pStyle w:val="ConsPlusNormal"/>
        <w:spacing w:before="220"/>
        <w:ind w:firstLine="540"/>
        <w:jc w:val="both"/>
      </w:pPr>
      <w:r>
        <w:t>"5.1.5. государственный надзор в области охраны атмосферного воздуха;</w:t>
      </w:r>
    </w:p>
    <w:p w:rsidR="00CE6BB2" w:rsidRDefault="00CE6BB2">
      <w:pPr>
        <w:pStyle w:val="ConsPlusNormal"/>
        <w:spacing w:before="220"/>
        <w:ind w:firstLine="540"/>
        <w:jc w:val="both"/>
      </w:pPr>
      <w:r>
        <w:t>5.1.6. государственный надзор в области использования и охраны водных объектов;</w:t>
      </w:r>
    </w:p>
    <w:p w:rsidR="00CE6BB2" w:rsidRDefault="00CE6BB2">
      <w:pPr>
        <w:pStyle w:val="ConsPlusNormal"/>
        <w:spacing w:before="220"/>
        <w:ind w:firstLine="540"/>
        <w:jc w:val="both"/>
      </w:pPr>
      <w:r>
        <w:t>5.1.7. государственный экологический надзор на континентальном шельфе Российской Федерации;</w:t>
      </w:r>
    </w:p>
    <w:p w:rsidR="00CE6BB2" w:rsidRDefault="00CE6BB2">
      <w:pPr>
        <w:pStyle w:val="ConsPlusNormal"/>
        <w:spacing w:before="220"/>
        <w:ind w:firstLine="540"/>
        <w:jc w:val="both"/>
      </w:pPr>
      <w:r>
        <w:t>5.1.8. государственный экологический надзор во внутренних морских водах и в территориальном море Российской Федерации;</w:t>
      </w:r>
    </w:p>
    <w:p w:rsidR="00CE6BB2" w:rsidRDefault="00CE6BB2">
      <w:pPr>
        <w:pStyle w:val="ConsPlusNormal"/>
        <w:spacing w:before="220"/>
        <w:ind w:firstLine="540"/>
        <w:jc w:val="both"/>
      </w:pPr>
      <w:r>
        <w:t>5.1.9. государственный экологический надзор в исключительной экономической зоне Российской Федерации;</w:t>
      </w:r>
    </w:p>
    <w:p w:rsidR="00CE6BB2" w:rsidRDefault="00CE6BB2">
      <w:pPr>
        <w:pStyle w:val="ConsPlusNormal"/>
        <w:spacing w:before="220"/>
        <w:ind w:firstLine="540"/>
        <w:jc w:val="both"/>
      </w:pPr>
      <w:r>
        <w:t>5.1.10. государственный экологический надзор в области охраны озера Байкал;";</w:t>
      </w:r>
    </w:p>
    <w:p w:rsidR="00CE6BB2" w:rsidRDefault="00CE6BB2">
      <w:pPr>
        <w:pStyle w:val="ConsPlusNormal"/>
        <w:spacing w:before="220"/>
        <w:ind w:firstLine="540"/>
        <w:jc w:val="both"/>
      </w:pPr>
      <w:hyperlink r:id="rId276" w:history="1">
        <w:r>
          <w:rPr>
            <w:color w:val="0000FF"/>
          </w:rPr>
          <w:t>подпункты 5.1.13</w:t>
        </w:r>
      </w:hyperlink>
      <w:r>
        <w:t xml:space="preserve"> и </w:t>
      </w:r>
      <w:hyperlink r:id="rId277" w:history="1">
        <w:r>
          <w:rPr>
            <w:color w:val="0000FF"/>
          </w:rPr>
          <w:t>5.1.13(1)</w:t>
        </w:r>
      </w:hyperlink>
      <w:r>
        <w:t xml:space="preserve"> признать утратившими силу;</w:t>
      </w:r>
    </w:p>
    <w:p w:rsidR="00CE6BB2" w:rsidRDefault="00CE6BB2">
      <w:pPr>
        <w:pStyle w:val="ConsPlusNormal"/>
        <w:spacing w:before="220"/>
        <w:ind w:firstLine="540"/>
        <w:jc w:val="both"/>
      </w:pPr>
      <w:hyperlink r:id="rId278" w:history="1">
        <w:r>
          <w:rPr>
            <w:color w:val="0000FF"/>
          </w:rPr>
          <w:t>подпункты 5.1.14</w:t>
        </w:r>
      </w:hyperlink>
      <w:r>
        <w:t xml:space="preserve"> и </w:t>
      </w:r>
      <w:hyperlink r:id="rId279" w:history="1">
        <w:r>
          <w:rPr>
            <w:color w:val="0000FF"/>
          </w:rPr>
          <w:t>5.1.15</w:t>
        </w:r>
      </w:hyperlink>
      <w:r>
        <w:t xml:space="preserve"> изложить в следующей редакции:</w:t>
      </w:r>
    </w:p>
    <w:p w:rsidR="00CE6BB2" w:rsidRDefault="00CE6BB2">
      <w:pPr>
        <w:pStyle w:val="ConsPlusNormal"/>
        <w:spacing w:before="220"/>
        <w:ind w:firstLine="540"/>
        <w:jc w:val="both"/>
      </w:pPr>
      <w:r>
        <w:t>"5.1.14. федеральный государственный лесной надзор (лесную охрану) на землях особо охраняемых природных территорий федерального значения;</w:t>
      </w:r>
    </w:p>
    <w:p w:rsidR="00CE6BB2" w:rsidRDefault="00CE6BB2">
      <w:pPr>
        <w:pStyle w:val="ConsPlusNormal"/>
        <w:spacing w:before="220"/>
        <w:ind w:firstLine="540"/>
        <w:jc w:val="both"/>
      </w:pPr>
      <w:r>
        <w:t>5.1.15. федеральный государственный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w:t>
      </w:r>
    </w:p>
    <w:p w:rsidR="00CE6BB2" w:rsidRDefault="00CE6BB2">
      <w:pPr>
        <w:pStyle w:val="ConsPlusNormal"/>
        <w:spacing w:before="220"/>
        <w:ind w:firstLine="540"/>
        <w:jc w:val="both"/>
      </w:pPr>
      <w:hyperlink r:id="rId280" w:history="1">
        <w:r>
          <w:rPr>
            <w:color w:val="0000FF"/>
          </w:rPr>
          <w:t>подпункт 5.1.16</w:t>
        </w:r>
      </w:hyperlink>
      <w:r>
        <w:t xml:space="preserve"> признать утратившим силу:</w:t>
      </w:r>
    </w:p>
    <w:p w:rsidR="00CE6BB2" w:rsidRDefault="00CE6BB2">
      <w:pPr>
        <w:pStyle w:val="ConsPlusNormal"/>
        <w:spacing w:before="220"/>
        <w:ind w:firstLine="540"/>
        <w:jc w:val="both"/>
      </w:pPr>
      <w:hyperlink r:id="rId281" w:history="1">
        <w:r>
          <w:rPr>
            <w:color w:val="0000FF"/>
          </w:rPr>
          <w:t>дополнить</w:t>
        </w:r>
      </w:hyperlink>
      <w:r>
        <w:t xml:space="preserve"> подпунктами 5.1.17 - 5.1.18 следующего содержания:</w:t>
      </w:r>
    </w:p>
    <w:p w:rsidR="00CE6BB2" w:rsidRDefault="00CE6BB2">
      <w:pPr>
        <w:pStyle w:val="ConsPlusNormal"/>
        <w:spacing w:before="220"/>
        <w:ind w:firstLine="540"/>
        <w:jc w:val="both"/>
      </w:pPr>
      <w:r>
        <w:t>"5.1.17. государственный надзор в области охраны и использования особо охраняемых природных территорий федерального значения (за исключением особо охраняемых природных территорий федерального значения, управление которыми осуществляется федеральными государственными бюджетными учреждениями, находящимися в ведении Министерства природных ресурсов и экологии Российской Федерации (государственные природные заповедники и национальные парки);</w:t>
      </w:r>
    </w:p>
    <w:p w:rsidR="00CE6BB2" w:rsidRDefault="00CE6BB2">
      <w:pPr>
        <w:pStyle w:val="ConsPlusNormal"/>
        <w:spacing w:before="220"/>
        <w:ind w:firstLine="540"/>
        <w:jc w:val="both"/>
      </w:pPr>
      <w:r>
        <w:t>5.1.18. федеральный государственный охотничий надзор на особо охраняемых природных территориях федерального значения;";</w:t>
      </w:r>
    </w:p>
    <w:p w:rsidR="00CE6BB2" w:rsidRDefault="00CE6BB2">
      <w:pPr>
        <w:pStyle w:val="ConsPlusNormal"/>
        <w:spacing w:before="220"/>
        <w:ind w:firstLine="540"/>
        <w:jc w:val="both"/>
      </w:pPr>
      <w:hyperlink r:id="rId282" w:history="1">
        <w:r>
          <w:rPr>
            <w:color w:val="0000FF"/>
          </w:rPr>
          <w:t>дополнить</w:t>
        </w:r>
      </w:hyperlink>
      <w:r>
        <w:t xml:space="preserve"> подпунктом 5.2.4 следующего содержания:</w:t>
      </w:r>
    </w:p>
    <w:p w:rsidR="00CE6BB2" w:rsidRDefault="00CE6BB2">
      <w:pPr>
        <w:pStyle w:val="ConsPlusNormal"/>
        <w:spacing w:before="220"/>
        <w:ind w:firstLine="540"/>
        <w:jc w:val="both"/>
      </w:pPr>
      <w:r>
        <w:t xml:space="preserve">"5.2.4. по контролю за выполнением уполномоченными органами исполнительной власти субъектов Российской Федерации переданных им полномочий Российской Федерации в области водных отношений, охраны и использования объектов животного мира, не отнесенным к водным биологическим ресурсам, в том числе в области охоты и сохранения охотничьих ресурсов, проведения государственной экологической экспертизы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а также за </w:t>
      </w:r>
      <w:r>
        <w:lastRenderedPageBreak/>
        <w:t>расходованием средств, предоставляемых на осуществление органами исполнительной власти субъектов Российской Федерации переданных им указанных полномочий Российской Федерации, осуществляемых за счет субвенций из федерального бюджета, в пределах своей компетенции;";</w:t>
      </w:r>
    </w:p>
    <w:p w:rsidR="00CE6BB2" w:rsidRDefault="00CE6BB2">
      <w:pPr>
        <w:pStyle w:val="ConsPlusNormal"/>
        <w:spacing w:before="220"/>
        <w:ind w:firstLine="540"/>
        <w:jc w:val="both"/>
      </w:pPr>
      <w:r>
        <w:t xml:space="preserve">в </w:t>
      </w:r>
      <w:hyperlink r:id="rId283" w:history="1">
        <w:r>
          <w:rPr>
            <w:color w:val="0000FF"/>
          </w:rPr>
          <w:t>подпункте 5.5.8</w:t>
        </w:r>
      </w:hyperlink>
      <w:r>
        <w:t xml:space="preserve"> слово "контролю" заменить словом "надзору";</w:t>
      </w:r>
    </w:p>
    <w:p w:rsidR="00CE6BB2" w:rsidRDefault="00CE6BB2">
      <w:pPr>
        <w:pStyle w:val="ConsPlusNormal"/>
        <w:spacing w:before="220"/>
        <w:ind w:firstLine="540"/>
        <w:jc w:val="both"/>
      </w:pPr>
      <w:r>
        <w:t xml:space="preserve">в </w:t>
      </w:r>
      <w:hyperlink r:id="rId284" w:history="1">
        <w:r>
          <w:rPr>
            <w:color w:val="0000FF"/>
          </w:rPr>
          <w:t>подпункте 6.1</w:t>
        </w:r>
      </w:hyperlink>
      <w:r>
        <w:t xml:space="preserve"> слова "осуществления контроля и надзора" заменить словами "осуществления функций по контролю и надзору".</w:t>
      </w:r>
    </w:p>
    <w:p w:rsidR="00CE6BB2" w:rsidRDefault="00CE6BB2">
      <w:pPr>
        <w:pStyle w:val="ConsPlusNormal"/>
        <w:spacing w:before="220"/>
        <w:ind w:firstLine="540"/>
        <w:jc w:val="both"/>
      </w:pPr>
      <w:r>
        <w:t xml:space="preserve">14. В </w:t>
      </w:r>
      <w:hyperlink r:id="rId285" w:history="1">
        <w:r>
          <w:rPr>
            <w:color w:val="0000FF"/>
          </w:rPr>
          <w:t>постановлении</w:t>
        </w:r>
      </w:hyperlink>
      <w:r>
        <w:t xml:space="preserve"> Правительства Российской Федерации от 12 мая 2005 г. N 293 "Об утверждении Положения о государственном контроле за геологическим изучением, рациональным использованием и охраной недр" (Собрание законодательства Российской Федерации, 2005, N 20, ст. 1885; 2010, N 6, ст. 651):</w:t>
      </w:r>
    </w:p>
    <w:p w:rsidR="00CE6BB2" w:rsidRDefault="00CE6BB2">
      <w:pPr>
        <w:pStyle w:val="ConsPlusNormal"/>
        <w:spacing w:before="220"/>
        <w:ind w:firstLine="540"/>
        <w:jc w:val="both"/>
      </w:pPr>
      <w:r>
        <w:t xml:space="preserve">а) в </w:t>
      </w:r>
      <w:hyperlink r:id="rId286" w:history="1">
        <w:r>
          <w:rPr>
            <w:color w:val="0000FF"/>
          </w:rPr>
          <w:t>наименовании</w:t>
        </w:r>
      </w:hyperlink>
      <w:r>
        <w:t xml:space="preserve"> слово "контроле" заменить словом "надзоре";</w:t>
      </w:r>
    </w:p>
    <w:p w:rsidR="00CE6BB2" w:rsidRDefault="00CE6BB2">
      <w:pPr>
        <w:pStyle w:val="ConsPlusNormal"/>
        <w:spacing w:before="220"/>
        <w:ind w:firstLine="540"/>
        <w:jc w:val="both"/>
      </w:pPr>
      <w:r>
        <w:t xml:space="preserve">б) в </w:t>
      </w:r>
      <w:hyperlink r:id="rId287" w:history="1">
        <w:r>
          <w:rPr>
            <w:color w:val="0000FF"/>
          </w:rPr>
          <w:t>пункте 1</w:t>
        </w:r>
      </w:hyperlink>
      <w:r>
        <w:t xml:space="preserve"> слово "контроле" заменить словом "надзоре";</w:t>
      </w:r>
    </w:p>
    <w:p w:rsidR="00CE6BB2" w:rsidRDefault="00CE6BB2">
      <w:pPr>
        <w:pStyle w:val="ConsPlusNormal"/>
        <w:spacing w:before="220"/>
        <w:ind w:firstLine="540"/>
        <w:jc w:val="both"/>
      </w:pPr>
      <w:r>
        <w:t xml:space="preserve">в) в </w:t>
      </w:r>
      <w:hyperlink r:id="rId288" w:history="1">
        <w:r>
          <w:rPr>
            <w:color w:val="0000FF"/>
          </w:rPr>
          <w:t>Положении</w:t>
        </w:r>
      </w:hyperlink>
      <w:r>
        <w:t xml:space="preserve"> о государственном контроле за геологическим изучением, рациональным использованием и охраной недр, утвержденном указанным постановлением:</w:t>
      </w:r>
    </w:p>
    <w:p w:rsidR="00CE6BB2" w:rsidRDefault="00CE6BB2">
      <w:pPr>
        <w:pStyle w:val="ConsPlusNormal"/>
        <w:spacing w:before="220"/>
        <w:ind w:firstLine="540"/>
        <w:jc w:val="both"/>
      </w:pPr>
      <w:r>
        <w:t xml:space="preserve">в </w:t>
      </w:r>
      <w:hyperlink r:id="rId289" w:history="1">
        <w:r>
          <w:rPr>
            <w:color w:val="0000FF"/>
          </w:rPr>
          <w:t>наименовании</w:t>
        </w:r>
      </w:hyperlink>
      <w:r>
        <w:t xml:space="preserve"> слово "контроле" заменить словом "надзоре";</w:t>
      </w:r>
    </w:p>
    <w:p w:rsidR="00CE6BB2" w:rsidRDefault="00CE6BB2">
      <w:pPr>
        <w:pStyle w:val="ConsPlusNormal"/>
        <w:spacing w:before="220"/>
        <w:ind w:firstLine="540"/>
        <w:jc w:val="both"/>
      </w:pPr>
      <w:r>
        <w:t xml:space="preserve">в </w:t>
      </w:r>
      <w:hyperlink r:id="rId290" w:history="1">
        <w:r>
          <w:rPr>
            <w:color w:val="0000FF"/>
          </w:rPr>
          <w:t>пункте 1</w:t>
        </w:r>
      </w:hyperlink>
      <w:r>
        <w:t xml:space="preserve"> слово "контроля" заменить словом "надзора", слова "(далее - государственный геологический контроль)" заменить словами "(далее - государственный геологический надзор)";</w:t>
      </w:r>
    </w:p>
    <w:p w:rsidR="00CE6BB2" w:rsidRDefault="00CE6BB2">
      <w:pPr>
        <w:pStyle w:val="ConsPlusNormal"/>
        <w:spacing w:before="220"/>
        <w:ind w:firstLine="540"/>
        <w:jc w:val="both"/>
      </w:pPr>
      <w:r>
        <w:t xml:space="preserve">в </w:t>
      </w:r>
      <w:hyperlink r:id="rId291" w:history="1">
        <w:r>
          <w:rPr>
            <w:color w:val="0000FF"/>
          </w:rPr>
          <w:t>пункте 2</w:t>
        </w:r>
      </w:hyperlink>
      <w:r>
        <w:t xml:space="preserve"> и далее по </w:t>
      </w:r>
      <w:hyperlink r:id="rId292" w:history="1">
        <w:r>
          <w:rPr>
            <w:color w:val="0000FF"/>
          </w:rPr>
          <w:t>тексту</w:t>
        </w:r>
      </w:hyperlink>
      <w:r>
        <w:t xml:space="preserve"> слова "государственный геологический контроль" в соответствующем падеже заменить словами "государственный геологический надзор" в соответствующем падеже;</w:t>
      </w:r>
    </w:p>
    <w:p w:rsidR="00CE6BB2" w:rsidRDefault="00CE6BB2">
      <w:pPr>
        <w:pStyle w:val="ConsPlusNormal"/>
        <w:spacing w:before="220"/>
        <w:ind w:firstLine="540"/>
        <w:jc w:val="both"/>
      </w:pPr>
      <w:r>
        <w:t xml:space="preserve">в </w:t>
      </w:r>
      <w:hyperlink r:id="rId293" w:history="1">
        <w:r>
          <w:rPr>
            <w:color w:val="0000FF"/>
          </w:rPr>
          <w:t>подпунктах "а"</w:t>
        </w:r>
      </w:hyperlink>
      <w:r>
        <w:t xml:space="preserve"> - </w:t>
      </w:r>
      <w:hyperlink r:id="rId294" w:history="1">
        <w:r>
          <w:rPr>
            <w:color w:val="0000FF"/>
          </w:rPr>
          <w:t>"з" пункта 8</w:t>
        </w:r>
      </w:hyperlink>
      <w:r>
        <w:t xml:space="preserve"> слова "по геологическому контролю" заменить словами "по государственному геологическому надзору";</w:t>
      </w:r>
    </w:p>
    <w:p w:rsidR="00CE6BB2" w:rsidRDefault="00CE6BB2">
      <w:pPr>
        <w:pStyle w:val="ConsPlusNormal"/>
        <w:spacing w:before="220"/>
        <w:ind w:firstLine="540"/>
        <w:jc w:val="both"/>
      </w:pPr>
      <w:r>
        <w:t xml:space="preserve">в </w:t>
      </w:r>
      <w:hyperlink r:id="rId295" w:history="1">
        <w:r>
          <w:rPr>
            <w:color w:val="0000FF"/>
          </w:rPr>
          <w:t>абзаце первом пункта 11</w:t>
        </w:r>
      </w:hyperlink>
      <w:r>
        <w:t xml:space="preserve"> слова "по геологическому контролю" заменить словами "по государственному геологическому надзору";</w:t>
      </w:r>
    </w:p>
    <w:p w:rsidR="00CE6BB2" w:rsidRDefault="00CE6BB2">
      <w:pPr>
        <w:pStyle w:val="ConsPlusNormal"/>
        <w:spacing w:before="220"/>
        <w:ind w:firstLine="540"/>
        <w:jc w:val="both"/>
      </w:pPr>
      <w:r>
        <w:t xml:space="preserve">в </w:t>
      </w:r>
      <w:hyperlink r:id="rId296" w:history="1">
        <w:r>
          <w:rPr>
            <w:color w:val="0000FF"/>
          </w:rPr>
          <w:t>подпункте "б" пункта 12</w:t>
        </w:r>
      </w:hyperlink>
      <w:r>
        <w:t xml:space="preserve"> слова "без предварительного уведомления при предъявлении служебного удостоверения" заменить словами "в установленном законодательством Российской Федерации порядке";</w:t>
      </w:r>
    </w:p>
    <w:p w:rsidR="00CE6BB2" w:rsidRDefault="00CE6BB2">
      <w:pPr>
        <w:pStyle w:val="ConsPlusNormal"/>
        <w:spacing w:before="220"/>
        <w:ind w:firstLine="540"/>
        <w:jc w:val="both"/>
      </w:pPr>
      <w:hyperlink r:id="rId297" w:history="1">
        <w:r>
          <w:rPr>
            <w:color w:val="0000FF"/>
          </w:rPr>
          <w:t>пункт 13</w:t>
        </w:r>
      </w:hyperlink>
      <w:r>
        <w:t xml:space="preserve"> изложить в следующей редакции:</w:t>
      </w:r>
    </w:p>
    <w:p w:rsidR="00CE6BB2" w:rsidRDefault="00CE6BB2">
      <w:pPr>
        <w:pStyle w:val="ConsPlusNormal"/>
        <w:spacing w:before="220"/>
        <w:ind w:firstLine="540"/>
        <w:jc w:val="both"/>
      </w:pPr>
      <w:r>
        <w:t xml:space="preserve">"13. К отношениям, связанным с осуществлением государственного геологического надзора, организацией и проведением проверок юридических лиц и индивидуальных предпринимателей, применяются положения Федерального </w:t>
      </w:r>
      <w:hyperlink r:id="rId298"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BB2" w:rsidRDefault="00CE6BB2">
      <w:pPr>
        <w:pStyle w:val="ConsPlusNormal"/>
        <w:spacing w:before="220"/>
        <w:ind w:firstLine="540"/>
        <w:jc w:val="both"/>
      </w:pPr>
      <w:hyperlink r:id="rId299" w:history="1">
        <w:r>
          <w:rPr>
            <w:color w:val="0000FF"/>
          </w:rPr>
          <w:t>дополнить</w:t>
        </w:r>
      </w:hyperlink>
      <w:r>
        <w:t xml:space="preserve"> пунктом 13(1) следующего содержания:</w:t>
      </w:r>
    </w:p>
    <w:p w:rsidR="00CE6BB2" w:rsidRDefault="00CE6BB2">
      <w:pPr>
        <w:pStyle w:val="ConsPlusNormal"/>
        <w:spacing w:before="220"/>
        <w:ind w:firstLine="540"/>
        <w:jc w:val="both"/>
      </w:pPr>
      <w:r>
        <w:t xml:space="preserve">"13(1). Сроки и последовательность проведения административных процедур при осуществлении государственного геологического надзора устанавливаются административными регламентами, разрабатываемыми и утверждаемыми в соответствии с </w:t>
      </w:r>
      <w:hyperlink r:id="rId300"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 xml:space="preserve">в </w:t>
      </w:r>
      <w:hyperlink r:id="rId301" w:history="1">
        <w:r>
          <w:rPr>
            <w:color w:val="0000FF"/>
          </w:rPr>
          <w:t>пункте 16</w:t>
        </w:r>
      </w:hyperlink>
      <w:r>
        <w:t xml:space="preserve"> слова "в суд в порядке" заменить словами "в административном и (или) судебном порядке";</w:t>
      </w:r>
    </w:p>
    <w:p w:rsidR="00CE6BB2" w:rsidRDefault="00CE6BB2">
      <w:pPr>
        <w:pStyle w:val="ConsPlusNormal"/>
        <w:spacing w:before="220"/>
        <w:ind w:firstLine="540"/>
        <w:jc w:val="both"/>
      </w:pPr>
      <w:hyperlink r:id="rId302" w:history="1">
        <w:r>
          <w:rPr>
            <w:color w:val="0000FF"/>
          </w:rPr>
          <w:t>пункт 17</w:t>
        </w:r>
      </w:hyperlink>
      <w:r>
        <w:t xml:space="preserve"> изложить в следующей редакции:</w:t>
      </w:r>
    </w:p>
    <w:p w:rsidR="00CE6BB2" w:rsidRDefault="00CE6BB2">
      <w:pPr>
        <w:pStyle w:val="ConsPlusNormal"/>
        <w:spacing w:before="220"/>
        <w:ind w:firstLine="540"/>
        <w:jc w:val="both"/>
      </w:pPr>
      <w:r>
        <w:t xml:space="preserve">"17. Должностные лица, указанные в пунктах 8 и 9 настоящего Положения, при осуществлении государственного геологического надзора обязаны соблюдать ограничения и выполнять обязанности, установленные </w:t>
      </w:r>
      <w:hyperlink r:id="rId303" w:history="1">
        <w:r>
          <w:rPr>
            <w:color w:val="0000FF"/>
          </w:rPr>
          <w:t>статьями 15</w:t>
        </w:r>
      </w:hyperlink>
      <w:r>
        <w:t xml:space="preserve"> - </w:t>
      </w:r>
      <w:hyperlink r:id="rId304"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CE6BB2" w:rsidRDefault="00CE6BB2">
      <w:pPr>
        <w:pStyle w:val="ConsPlusNormal"/>
        <w:spacing w:before="220"/>
        <w:ind w:firstLine="540"/>
        <w:jc w:val="both"/>
      </w:pPr>
      <w:hyperlink r:id="rId305" w:history="1">
        <w:r>
          <w:rPr>
            <w:color w:val="0000FF"/>
          </w:rPr>
          <w:t>дополнить</w:t>
        </w:r>
      </w:hyperlink>
      <w:r>
        <w:t xml:space="preserve"> пунктом 18 следующего содержания:</w:t>
      </w:r>
    </w:p>
    <w:p w:rsidR="00CE6BB2" w:rsidRDefault="00CE6BB2">
      <w:pPr>
        <w:pStyle w:val="ConsPlusNormal"/>
        <w:spacing w:before="220"/>
        <w:ind w:firstLine="540"/>
        <w:jc w:val="both"/>
      </w:pPr>
      <w:r>
        <w:t>"18. Информация о результатах проведенных проверок размещается на официальных сайтах органов, осуществляющих государственный геологический надзор,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spacing w:before="220"/>
        <w:ind w:firstLine="540"/>
        <w:jc w:val="both"/>
      </w:pPr>
      <w:r>
        <w:t xml:space="preserve">15. В </w:t>
      </w:r>
      <w:hyperlink r:id="rId306" w:history="1">
        <w:r>
          <w:rPr>
            <w:color w:val="0000FF"/>
          </w:rPr>
          <w:t>Положении</w:t>
        </w:r>
      </w:hyperlink>
      <w:r>
        <w:t xml:space="preserve">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утвержденном постановлением Правительства Российской Федерации от 16 мая 2005 г. N 303 (Собрание законодательства Российской Федерации, 2005, N 21, ст. 2023; 2008, N 12, ст. 1130; N 23, ст. 2713; N 50, ст. 5946; 2009, N 6, ст. 738; N 10, ст. 1224; N 18, ст. 2248; 2010, N 38, ст. 4835; 2011, N 7, ст. 981; 2012, N 46, ст. 6339):</w:t>
      </w:r>
    </w:p>
    <w:p w:rsidR="00CE6BB2" w:rsidRDefault="00CE6BB2">
      <w:pPr>
        <w:pStyle w:val="ConsPlusNormal"/>
        <w:spacing w:before="220"/>
        <w:ind w:firstLine="540"/>
        <w:jc w:val="both"/>
      </w:pPr>
      <w:r>
        <w:t xml:space="preserve">а) в </w:t>
      </w:r>
      <w:hyperlink r:id="rId307" w:history="1">
        <w:r>
          <w:rPr>
            <w:color w:val="0000FF"/>
          </w:rPr>
          <w:t>абзаце втором пункта 13</w:t>
        </w:r>
      </w:hyperlink>
      <w:r>
        <w:t xml:space="preserve"> слова "с целью" заменить словами ", федеральный государственный санитарно-эпидемиологический надзор в целях";</w:t>
      </w:r>
    </w:p>
    <w:p w:rsidR="00CE6BB2" w:rsidRDefault="00CE6BB2">
      <w:pPr>
        <w:pStyle w:val="ConsPlusNormal"/>
        <w:spacing w:before="220"/>
        <w:ind w:firstLine="540"/>
        <w:jc w:val="both"/>
      </w:pPr>
      <w:r>
        <w:t xml:space="preserve">б) </w:t>
      </w:r>
      <w:hyperlink r:id="rId308" w:history="1">
        <w:r>
          <w:rPr>
            <w:color w:val="0000FF"/>
          </w:rPr>
          <w:t>абзацы второй</w:t>
        </w:r>
      </w:hyperlink>
      <w:r>
        <w:t xml:space="preserve"> и </w:t>
      </w:r>
      <w:hyperlink r:id="rId309" w:history="1">
        <w:r>
          <w:rPr>
            <w:color w:val="0000FF"/>
          </w:rPr>
          <w:t>третий пункта 14</w:t>
        </w:r>
      </w:hyperlink>
      <w:r>
        <w:t xml:space="preserve"> изложить в следующей редакции:</w:t>
      </w:r>
    </w:p>
    <w:p w:rsidR="00CE6BB2" w:rsidRDefault="00CE6BB2">
      <w:pPr>
        <w:pStyle w:val="ConsPlusNormal"/>
        <w:spacing w:before="220"/>
        <w:ind w:firstLine="540"/>
        <w:jc w:val="both"/>
      </w:pPr>
      <w:r>
        <w:t>"осуществляет в пределах своей компетенции государственный надзор в области безопасного обращения с пестицидами и агрохимикатами;</w:t>
      </w:r>
    </w:p>
    <w:p w:rsidR="00CE6BB2" w:rsidRDefault="00CE6BB2">
      <w:pPr>
        <w:pStyle w:val="ConsPlusNormal"/>
        <w:spacing w:before="220"/>
        <w:ind w:firstLine="540"/>
        <w:jc w:val="both"/>
      </w:pPr>
      <w:r>
        <w:t>осуществляет в пределах своей компетенции на землях сельскохозяйственного назначения государственный земельный надзор за обеспечением защиты указанных земель от загрязнения их опасными химическими веществами, патогенами и экопатогенами;";</w:t>
      </w:r>
    </w:p>
    <w:p w:rsidR="00CE6BB2" w:rsidRDefault="00CE6BB2">
      <w:pPr>
        <w:pStyle w:val="ConsPlusNormal"/>
        <w:spacing w:before="220"/>
        <w:ind w:firstLine="540"/>
        <w:jc w:val="both"/>
      </w:pPr>
      <w:r>
        <w:t xml:space="preserve">в) в </w:t>
      </w:r>
      <w:hyperlink r:id="rId310" w:history="1">
        <w:r>
          <w:rPr>
            <w:color w:val="0000FF"/>
          </w:rPr>
          <w:t>пункте 17</w:t>
        </w:r>
      </w:hyperlink>
      <w:r>
        <w:t>:</w:t>
      </w:r>
    </w:p>
    <w:p w:rsidR="00CE6BB2" w:rsidRDefault="00CE6BB2">
      <w:pPr>
        <w:pStyle w:val="ConsPlusNormal"/>
        <w:spacing w:before="220"/>
        <w:ind w:firstLine="540"/>
        <w:jc w:val="both"/>
      </w:pPr>
      <w:r>
        <w:t xml:space="preserve">в </w:t>
      </w:r>
      <w:hyperlink r:id="rId311" w:history="1">
        <w:r>
          <w:rPr>
            <w:color w:val="0000FF"/>
          </w:rPr>
          <w:t>абзаце четвертом</w:t>
        </w:r>
      </w:hyperlink>
      <w:r>
        <w:t xml:space="preserve"> слова "контроль и надзор за соблюдением требований безопасности" заменить словами "федеральный государственный надзор в области промышленной безопасности";</w:t>
      </w:r>
    </w:p>
    <w:p w:rsidR="00CE6BB2" w:rsidRDefault="00CE6BB2">
      <w:pPr>
        <w:pStyle w:val="ConsPlusNormal"/>
        <w:spacing w:before="220"/>
        <w:ind w:firstLine="540"/>
        <w:jc w:val="both"/>
      </w:pPr>
      <w:hyperlink r:id="rId312" w:history="1">
        <w:r>
          <w:rPr>
            <w:color w:val="0000FF"/>
          </w:rPr>
          <w:t>абзац девятый</w:t>
        </w:r>
      </w:hyperlink>
      <w:r>
        <w:t xml:space="preserve"> признать утратившим силу;</w:t>
      </w:r>
    </w:p>
    <w:p w:rsidR="00CE6BB2" w:rsidRDefault="00CE6BB2">
      <w:pPr>
        <w:pStyle w:val="ConsPlusNormal"/>
        <w:spacing w:before="220"/>
        <w:ind w:firstLine="540"/>
        <w:jc w:val="both"/>
      </w:pPr>
      <w:r>
        <w:t xml:space="preserve">г) </w:t>
      </w:r>
      <w:hyperlink r:id="rId313" w:history="1">
        <w:r>
          <w:rPr>
            <w:color w:val="0000FF"/>
          </w:rPr>
          <w:t>абзац второй пункта 18</w:t>
        </w:r>
      </w:hyperlink>
      <w:r>
        <w:t xml:space="preserve"> изложить в следующей редакции:</w:t>
      </w:r>
    </w:p>
    <w:p w:rsidR="00CE6BB2" w:rsidRDefault="00CE6BB2">
      <w:pPr>
        <w:pStyle w:val="ConsPlusNormal"/>
        <w:spacing w:before="220"/>
        <w:ind w:firstLine="540"/>
        <w:jc w:val="both"/>
      </w:pPr>
      <w:r>
        <w:t>"осуществляет в пределах своей компетенции федеральный государственный экологический надзор в целях обеспечения биологической и химической безопасности Российской Федерации;";</w:t>
      </w:r>
    </w:p>
    <w:p w:rsidR="00CE6BB2" w:rsidRDefault="00CE6BB2">
      <w:pPr>
        <w:pStyle w:val="ConsPlusNormal"/>
        <w:spacing w:before="220"/>
        <w:ind w:firstLine="540"/>
        <w:jc w:val="both"/>
      </w:pPr>
      <w:r>
        <w:t xml:space="preserve">д) в </w:t>
      </w:r>
      <w:hyperlink r:id="rId314" w:history="1">
        <w:r>
          <w:rPr>
            <w:color w:val="0000FF"/>
          </w:rPr>
          <w:t>абзаце втором пункта 23</w:t>
        </w:r>
      </w:hyperlink>
      <w:r>
        <w:t xml:space="preserve"> слово "специализированного" заменить словами "федерального государственного";</w:t>
      </w:r>
    </w:p>
    <w:p w:rsidR="00CE6BB2" w:rsidRDefault="00CE6BB2">
      <w:pPr>
        <w:pStyle w:val="ConsPlusNormal"/>
        <w:spacing w:before="220"/>
        <w:ind w:firstLine="540"/>
        <w:jc w:val="both"/>
      </w:pPr>
      <w:r>
        <w:t xml:space="preserve">е) в </w:t>
      </w:r>
      <w:hyperlink r:id="rId315" w:history="1">
        <w:r>
          <w:rPr>
            <w:color w:val="0000FF"/>
          </w:rPr>
          <w:t>абзаце девятом пункта 28</w:t>
        </w:r>
      </w:hyperlink>
      <w:r>
        <w:t xml:space="preserve"> слова "государственный лесной контроль и надзор" заменить словами "федеральный государственный надзор (лесную охрану)".</w:t>
      </w:r>
    </w:p>
    <w:p w:rsidR="00CE6BB2" w:rsidRDefault="00CE6BB2">
      <w:pPr>
        <w:pStyle w:val="ConsPlusNormal"/>
        <w:spacing w:before="220"/>
        <w:ind w:firstLine="540"/>
        <w:jc w:val="both"/>
      </w:pPr>
      <w:r>
        <w:t xml:space="preserve">16. Утратил силу. - </w:t>
      </w:r>
      <w:hyperlink r:id="rId316" w:history="1">
        <w:r>
          <w:rPr>
            <w:color w:val="0000FF"/>
          </w:rPr>
          <w:t>Постановление</w:t>
        </w:r>
      </w:hyperlink>
      <w:r>
        <w:t xml:space="preserve"> Правительства РФ от 24.12.2015 N 1418.</w:t>
      </w:r>
    </w:p>
    <w:p w:rsidR="00CE6BB2" w:rsidRDefault="00CE6BB2">
      <w:pPr>
        <w:pStyle w:val="ConsPlusNormal"/>
        <w:spacing w:before="220"/>
        <w:ind w:firstLine="540"/>
        <w:jc w:val="both"/>
      </w:pPr>
      <w:r>
        <w:lastRenderedPageBreak/>
        <w:t xml:space="preserve">17. В </w:t>
      </w:r>
      <w:hyperlink r:id="rId317" w:history="1">
        <w:r>
          <w:rPr>
            <w:color w:val="0000FF"/>
          </w:rPr>
          <w:t>Положении</w:t>
        </w:r>
      </w:hyperlink>
      <w:r>
        <w:t xml:space="preserve"> об осуществлении государственного строительного надзора в Российской Федерации, утвержденном постановлением Правительства Российской Федерации от 1 февраля 2006 г. N 54 (Собрание законодательства Российской Федерации, 2006, N 7, ст. 774; 2008, N 8, ст. 744; 2009, N 11, ст. 1304; 2011, N 7, ст. 979; N 18, ст. 2645; 2012, N 7, ст. 864):</w:t>
      </w:r>
    </w:p>
    <w:p w:rsidR="00CE6BB2" w:rsidRDefault="00CE6BB2">
      <w:pPr>
        <w:pStyle w:val="ConsPlusNormal"/>
        <w:spacing w:before="220"/>
        <w:ind w:firstLine="540"/>
        <w:jc w:val="both"/>
      </w:pPr>
      <w:r>
        <w:t xml:space="preserve">а) в </w:t>
      </w:r>
      <w:hyperlink r:id="rId318" w:history="1">
        <w:r>
          <w:rPr>
            <w:color w:val="0000FF"/>
          </w:rPr>
          <w:t>абзаце втором пункта 5</w:t>
        </w:r>
      </w:hyperlink>
      <w:r>
        <w:t xml:space="preserve"> слова "государственный контроль за соответствием объекта капитального строительства" заменить словами "государственный контроль (надзор) за соответствием объекта капитального строительства", слова "государственный контроль в области охраны окружающей среды (государственный экологический контроль)" заменить словами "государственный экологический надзор";</w:t>
      </w:r>
    </w:p>
    <w:p w:rsidR="00CE6BB2" w:rsidRDefault="00CE6BB2">
      <w:pPr>
        <w:pStyle w:val="ConsPlusNormal"/>
        <w:spacing w:before="220"/>
        <w:ind w:firstLine="540"/>
        <w:jc w:val="both"/>
      </w:pPr>
      <w:r>
        <w:t xml:space="preserve">б) в </w:t>
      </w:r>
      <w:hyperlink r:id="rId319" w:history="1">
        <w:r>
          <w:rPr>
            <w:color w:val="0000FF"/>
          </w:rPr>
          <w:t>абзаце втором подпункта "г" пункта 13</w:t>
        </w:r>
      </w:hyperlink>
      <w:r>
        <w:t xml:space="preserve"> слово "проведением" заменить словами "проведением (назначением)";</w:t>
      </w:r>
    </w:p>
    <w:p w:rsidR="00CE6BB2" w:rsidRDefault="00CE6BB2">
      <w:pPr>
        <w:pStyle w:val="ConsPlusNormal"/>
        <w:spacing w:before="220"/>
        <w:ind w:firstLine="540"/>
        <w:jc w:val="both"/>
      </w:pPr>
      <w:r>
        <w:t xml:space="preserve">в) в </w:t>
      </w:r>
      <w:hyperlink r:id="rId320" w:history="1">
        <w:r>
          <w:rPr>
            <w:color w:val="0000FF"/>
          </w:rPr>
          <w:t>пункте 16</w:t>
        </w:r>
      </w:hyperlink>
      <w:r>
        <w:t xml:space="preserve"> слово "(итоговая)" исключить.</w:t>
      </w:r>
    </w:p>
    <w:p w:rsidR="00CE6BB2" w:rsidRDefault="00CE6BB2">
      <w:pPr>
        <w:pStyle w:val="ConsPlusNormal"/>
        <w:spacing w:before="220"/>
        <w:ind w:firstLine="540"/>
        <w:jc w:val="both"/>
      </w:pPr>
      <w:r>
        <w:t xml:space="preserve">18. В </w:t>
      </w:r>
      <w:hyperlink r:id="rId321" w:history="1">
        <w:r>
          <w:rPr>
            <w:color w:val="0000FF"/>
          </w:rPr>
          <w:t>постановлении</w:t>
        </w:r>
      </w:hyperlink>
      <w:r>
        <w:t xml:space="preserve"> Правительства Российской Федерации от 4 ноября 2006 г. N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(Собрание законодательства Российской Федерации, 2006, N 45, ст. 4713; 2007, N 1, ст. 296; 2009, N 18, ст. 2248):</w:t>
      </w:r>
    </w:p>
    <w:p w:rsidR="00CE6BB2" w:rsidRDefault="00CE6BB2">
      <w:pPr>
        <w:pStyle w:val="ConsPlusNormal"/>
        <w:spacing w:before="220"/>
        <w:ind w:firstLine="540"/>
        <w:jc w:val="both"/>
      </w:pPr>
      <w:r>
        <w:t xml:space="preserve">а) в </w:t>
      </w:r>
      <w:hyperlink r:id="rId322" w:history="1">
        <w:r>
          <w:rPr>
            <w:color w:val="0000FF"/>
          </w:rPr>
          <w:t>наименовании</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CE6BB2" w:rsidRDefault="00CE6BB2">
      <w:pPr>
        <w:pStyle w:val="ConsPlusNormal"/>
        <w:spacing w:before="220"/>
        <w:ind w:firstLine="540"/>
        <w:jc w:val="both"/>
      </w:pPr>
      <w:r>
        <w:t xml:space="preserve">б) в </w:t>
      </w:r>
      <w:hyperlink r:id="rId323" w:history="1">
        <w:r>
          <w:rPr>
            <w:color w:val="0000FF"/>
          </w:rPr>
          <w:t>пунктах 1</w:t>
        </w:r>
      </w:hyperlink>
      <w:r>
        <w:t xml:space="preserve"> и </w:t>
      </w:r>
      <w:hyperlink r:id="rId324" w:history="1">
        <w:r>
          <w:rPr>
            <w:color w:val="0000FF"/>
          </w:rPr>
          <w:t>2</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CE6BB2" w:rsidRDefault="00CE6BB2">
      <w:pPr>
        <w:pStyle w:val="ConsPlusNormal"/>
        <w:spacing w:before="220"/>
        <w:ind w:firstLine="540"/>
        <w:jc w:val="both"/>
      </w:pPr>
      <w:r>
        <w:t xml:space="preserve">в) в </w:t>
      </w:r>
      <w:hyperlink r:id="rId325" w:history="1">
        <w:r>
          <w:rPr>
            <w:color w:val="0000FF"/>
          </w:rPr>
          <w:t>критериях</w:t>
        </w:r>
      </w:hyperlink>
      <w:r>
        <w:t xml:space="preserve">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утвержденных указанным постановлением:</w:t>
      </w:r>
    </w:p>
    <w:p w:rsidR="00CE6BB2" w:rsidRDefault="00CE6BB2">
      <w:pPr>
        <w:pStyle w:val="ConsPlusNormal"/>
        <w:spacing w:before="220"/>
        <w:ind w:firstLine="540"/>
        <w:jc w:val="both"/>
      </w:pPr>
      <w:r>
        <w:t xml:space="preserve">в </w:t>
      </w:r>
      <w:hyperlink r:id="rId326" w:history="1">
        <w:r>
          <w:rPr>
            <w:color w:val="0000FF"/>
          </w:rPr>
          <w:t>наименовании</w:t>
        </w:r>
      </w:hyperlink>
      <w:r>
        <w:t xml:space="preserve"> слова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заменить словами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CE6BB2" w:rsidRDefault="00CE6BB2">
      <w:pPr>
        <w:pStyle w:val="ConsPlusNormal"/>
        <w:spacing w:before="220"/>
        <w:ind w:firstLine="540"/>
        <w:jc w:val="both"/>
      </w:pPr>
      <w:r>
        <w:t xml:space="preserve">в </w:t>
      </w:r>
      <w:hyperlink r:id="rId327" w:history="1">
        <w:r>
          <w:rPr>
            <w:color w:val="0000FF"/>
          </w:rPr>
          <w:t>пунктах 1</w:t>
        </w:r>
      </w:hyperlink>
      <w:r>
        <w:t xml:space="preserve"> и </w:t>
      </w:r>
      <w:hyperlink r:id="rId328" w:history="1">
        <w:r>
          <w:rPr>
            <w:color w:val="0000FF"/>
          </w:rPr>
          <w:t>2</w:t>
        </w:r>
      </w:hyperlink>
      <w:r>
        <w:t xml:space="preserve"> слова "государственному контролю и надзору" заменить словами "государственному надзору".</w:t>
      </w:r>
    </w:p>
    <w:p w:rsidR="00CE6BB2" w:rsidRDefault="00CE6BB2">
      <w:pPr>
        <w:pStyle w:val="ConsPlusNormal"/>
        <w:spacing w:before="220"/>
        <w:ind w:firstLine="540"/>
        <w:jc w:val="both"/>
      </w:pPr>
      <w:r>
        <w:t xml:space="preserve">19. Утратил силу. - </w:t>
      </w:r>
      <w:hyperlink r:id="rId329" w:history="1">
        <w:r>
          <w:rPr>
            <w:color w:val="0000FF"/>
          </w:rPr>
          <w:t>Постановление</w:t>
        </w:r>
      </w:hyperlink>
      <w:r>
        <w:t xml:space="preserve"> Правительства РФ от 02.01.2015 N 1.</w:t>
      </w:r>
    </w:p>
    <w:p w:rsidR="00CE6BB2" w:rsidRDefault="00CE6BB2">
      <w:pPr>
        <w:pStyle w:val="ConsPlusNormal"/>
        <w:spacing w:before="220"/>
        <w:ind w:firstLine="540"/>
        <w:jc w:val="both"/>
      </w:pPr>
      <w:r>
        <w:t xml:space="preserve">20. </w:t>
      </w:r>
      <w:hyperlink r:id="rId330" w:history="1">
        <w:r>
          <w:rPr>
            <w:color w:val="0000FF"/>
          </w:rPr>
          <w:t>Абзац второй пункта 17</w:t>
        </w:r>
      </w:hyperlink>
      <w:r>
        <w:t xml:space="preserve"> Положения об осуществлении государственного мониторинга водных объектов, утвержденного постановлением Правительства Российской Федерации от 10 апреля 2007 г. N 219 (Собрание законодательства Российской Федерации, 2007, N 16, ст. 1921; 2009, N 18, ст. 2248; N 43, ст. 5080; 2011, N 29, ст. 4493), изложить в следующей редакции:</w:t>
      </w:r>
    </w:p>
    <w:p w:rsidR="00CE6BB2" w:rsidRDefault="00CE6BB2">
      <w:pPr>
        <w:pStyle w:val="ConsPlusNormal"/>
        <w:spacing w:before="220"/>
        <w:ind w:firstLine="540"/>
        <w:jc w:val="both"/>
      </w:pPr>
      <w:r>
        <w:lastRenderedPageBreak/>
        <w:t>"с Федеральной службой по надзору в сфере природопользования - в части использования сведений, получаемых при осуществлении федерального государственного экологического надзора, в том числе федерального государственного надзора в области использования и охраны водных объектов;".</w:t>
      </w:r>
    </w:p>
    <w:p w:rsidR="00CE6BB2" w:rsidRDefault="00CE6BB2">
      <w:pPr>
        <w:pStyle w:val="ConsPlusNormal"/>
        <w:spacing w:before="220"/>
        <w:ind w:firstLine="540"/>
        <w:jc w:val="both"/>
      </w:pPr>
      <w:r>
        <w:t xml:space="preserve">21. В </w:t>
      </w:r>
      <w:hyperlink r:id="rId331" w:history="1">
        <w:r>
          <w:rPr>
            <w:color w:val="0000FF"/>
          </w:rPr>
          <w:t>Положении</w:t>
        </w:r>
      </w:hyperlink>
      <w:r>
        <w:t xml:space="preserve"> об осуществлении федерального государственного лесного надзора (лесной охраны), утвержденном постановлением Правительства Российской Федерации от 22 июня 2007 г. N 394 (Собрание законодательства Российской Федерации, 2007, N 27, ст. 3282; 2009, N 10, ст. 1224; 2010, N 14, ст. 1653; 2011, N 7, ст. 981; N 17, ст. 2417; 2012, N 24, ст. 3175; N 46, ст. 6339):</w:t>
      </w:r>
    </w:p>
    <w:p w:rsidR="00CE6BB2" w:rsidRDefault="00CE6BB2">
      <w:pPr>
        <w:pStyle w:val="ConsPlusNormal"/>
        <w:spacing w:before="220"/>
        <w:ind w:firstLine="540"/>
        <w:jc w:val="both"/>
      </w:pPr>
      <w:r>
        <w:t xml:space="preserve">а) </w:t>
      </w:r>
      <w:hyperlink r:id="rId332" w:history="1">
        <w:r>
          <w:rPr>
            <w:color w:val="0000FF"/>
          </w:rPr>
          <w:t>пункт 3</w:t>
        </w:r>
      </w:hyperlink>
      <w:r>
        <w:t xml:space="preserve"> дополнить абзацем следующего содержания:</w:t>
      </w:r>
    </w:p>
    <w:p w:rsidR="00CE6BB2" w:rsidRDefault="00CE6BB2">
      <w:pPr>
        <w:pStyle w:val="ConsPlusNormal"/>
        <w:spacing w:before="220"/>
        <w:ind w:firstLine="540"/>
        <w:jc w:val="both"/>
      </w:pPr>
      <w:r>
        <w:t>"При проведении федерального государственного лесного надзора (лесной охраны) осуществляется государственный надзор в области семеноводства в отношении семян лесных растений в соответствии с законодательством Российской Федерации в области семеноводства.";</w:t>
      </w:r>
    </w:p>
    <w:p w:rsidR="00CE6BB2" w:rsidRDefault="00CE6BB2">
      <w:pPr>
        <w:pStyle w:val="ConsPlusNormal"/>
        <w:spacing w:before="220"/>
        <w:ind w:firstLine="540"/>
        <w:jc w:val="both"/>
      </w:pPr>
      <w:r>
        <w:t xml:space="preserve">б) </w:t>
      </w:r>
      <w:hyperlink r:id="rId333" w:history="1">
        <w:r>
          <w:rPr>
            <w:color w:val="0000FF"/>
          </w:rPr>
          <w:t>пункт 6(1)</w:t>
        </w:r>
      </w:hyperlink>
      <w:r>
        <w:t xml:space="preserve"> изложить в следующей редакции:</w:t>
      </w:r>
    </w:p>
    <w:p w:rsidR="00CE6BB2" w:rsidRDefault="00CE6BB2">
      <w:pPr>
        <w:pStyle w:val="ConsPlusNormal"/>
        <w:spacing w:before="220"/>
        <w:ind w:firstLine="540"/>
        <w:jc w:val="both"/>
      </w:pPr>
      <w:r>
        <w:t>"6(1). Перечень должностных лиц государственных учреждений, подведомственных федеральным органам исполнительной власти и органам исполнительной власти субъектов Российской Федерации, указанных в пункте 3 настоящего Положения, осуществляющих федеральный государственный лесной надзор (лесную охрану) и являющихся государственными лесными инспекторами или лесничими, устанавливается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CE6BB2" w:rsidRDefault="00CE6BB2">
      <w:pPr>
        <w:pStyle w:val="ConsPlusNormal"/>
        <w:spacing w:before="220"/>
        <w:ind w:firstLine="540"/>
        <w:jc w:val="both"/>
      </w:pPr>
      <w:r>
        <w:t xml:space="preserve">в) </w:t>
      </w:r>
      <w:hyperlink r:id="rId334" w:history="1">
        <w:r>
          <w:rPr>
            <w:color w:val="0000FF"/>
          </w:rPr>
          <w:t>пункт 12</w:t>
        </w:r>
      </w:hyperlink>
      <w:r>
        <w:t xml:space="preserve"> дополнить абзацами вторым и третьим следующего содержания:</w:t>
      </w:r>
    </w:p>
    <w:p w:rsidR="00CE6BB2" w:rsidRDefault="00CE6BB2">
      <w:pPr>
        <w:pStyle w:val="ConsPlusNormal"/>
        <w:spacing w:before="220"/>
        <w:ind w:firstLine="540"/>
        <w:jc w:val="both"/>
      </w:pPr>
      <w:r>
        <w:t xml:space="preserve">"Федеральный государственный лесной надзор (лесная охрана) осуществляется посредством проведения плановых и внеплановых, документарных и выездных проверок в соответствии со </w:t>
      </w:r>
      <w:hyperlink r:id="rId335" w:history="1">
        <w:r>
          <w:rPr>
            <w:color w:val="0000FF"/>
          </w:rPr>
          <w:t>статьями 9</w:t>
        </w:r>
      </w:hyperlink>
      <w:r>
        <w:t xml:space="preserve"> - </w:t>
      </w:r>
      <w:hyperlink r:id="rId336" w:history="1">
        <w:r>
          <w:rPr>
            <w:color w:val="0000FF"/>
          </w:rPr>
          <w:t>13</w:t>
        </w:r>
      </w:hyperlink>
      <w:r>
        <w:t xml:space="preserve"> и </w:t>
      </w:r>
      <w:hyperlink r:id="rId337"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проведения мероприятий по контролю (патрулированию) в лесах в порядке, установленном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w:t>
      </w:r>
    </w:p>
    <w:p w:rsidR="00CE6BB2" w:rsidRDefault="00CE6BB2">
      <w:pPr>
        <w:pStyle w:val="ConsPlusNormal"/>
        <w:spacing w:before="220"/>
        <w:ind w:firstLine="540"/>
        <w:jc w:val="both"/>
      </w:pPr>
      <w:r>
        <w:t>Форма и содержание задания на проведение мероприятий по контролю (патрулированию) в лесах устанавливаются Министерством природных ресурсов и экологии Российской Федерации.";</w:t>
      </w:r>
    </w:p>
    <w:p w:rsidR="00CE6BB2" w:rsidRDefault="00CE6BB2">
      <w:pPr>
        <w:pStyle w:val="ConsPlusNormal"/>
        <w:spacing w:before="220"/>
        <w:ind w:firstLine="540"/>
        <w:jc w:val="both"/>
      </w:pPr>
      <w:r>
        <w:t xml:space="preserve">г) </w:t>
      </w:r>
      <w:hyperlink r:id="rId338" w:history="1">
        <w:r>
          <w:rPr>
            <w:color w:val="0000FF"/>
          </w:rPr>
          <w:t>пункт 17</w:t>
        </w:r>
      </w:hyperlink>
      <w:r>
        <w:t xml:space="preserve"> изложить в следующей редакции:</w:t>
      </w:r>
    </w:p>
    <w:p w:rsidR="00CE6BB2" w:rsidRDefault="00CE6BB2">
      <w:pPr>
        <w:pStyle w:val="ConsPlusNormal"/>
        <w:spacing w:before="220"/>
        <w:ind w:firstLine="540"/>
        <w:jc w:val="both"/>
      </w:pPr>
      <w:r>
        <w:t xml:space="preserve">"17. Сроки и последовательность проведения административных процедур при осуществлении федерального государственного лесного надзора (лесной охраны) устанавливаются административными регламентами, разрабатываемыми и утверждаемыми в соответствии с </w:t>
      </w:r>
      <w:hyperlink r:id="rId339"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 xml:space="preserve">д) </w:t>
      </w:r>
      <w:hyperlink r:id="rId340" w:history="1">
        <w:r>
          <w:rPr>
            <w:color w:val="0000FF"/>
          </w:rPr>
          <w:t>пункт 18</w:t>
        </w:r>
      </w:hyperlink>
      <w:r>
        <w:t xml:space="preserve"> после слов "(лесную охрану)," дополнить словами "при проведении проверок обязаны соблюдать ограничения и выполнять обязанности, установленные </w:t>
      </w:r>
      <w:hyperlink r:id="rId341" w:history="1">
        <w:r>
          <w:rPr>
            <w:color w:val="0000FF"/>
          </w:rPr>
          <w:t>статьями 15</w:t>
        </w:r>
      </w:hyperlink>
      <w:r>
        <w:t xml:space="preserve"> - </w:t>
      </w:r>
      <w:hyperlink r:id="rId342"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w:t>
      </w:r>
    </w:p>
    <w:p w:rsidR="00CE6BB2" w:rsidRDefault="00CE6BB2">
      <w:pPr>
        <w:pStyle w:val="ConsPlusNormal"/>
        <w:spacing w:before="220"/>
        <w:ind w:firstLine="540"/>
        <w:jc w:val="both"/>
      </w:pPr>
      <w:r>
        <w:t xml:space="preserve">е) </w:t>
      </w:r>
      <w:hyperlink r:id="rId343" w:history="1">
        <w:r>
          <w:rPr>
            <w:color w:val="0000FF"/>
          </w:rPr>
          <w:t>дополнить</w:t>
        </w:r>
      </w:hyperlink>
      <w:r>
        <w:t xml:space="preserve"> пунктом 20 следующего содержания:</w:t>
      </w:r>
    </w:p>
    <w:p w:rsidR="00CE6BB2" w:rsidRDefault="00CE6BB2">
      <w:pPr>
        <w:pStyle w:val="ConsPlusNormal"/>
        <w:spacing w:before="220"/>
        <w:ind w:firstLine="540"/>
        <w:jc w:val="both"/>
      </w:pPr>
      <w:r>
        <w:t xml:space="preserve">"20. Информация о результатах проведенных проверок размещается на официальном сайте </w:t>
      </w:r>
      <w:r>
        <w:lastRenderedPageBreak/>
        <w:t>органов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spacing w:before="220"/>
        <w:ind w:firstLine="540"/>
        <w:jc w:val="both"/>
      </w:pPr>
      <w:r>
        <w:t xml:space="preserve">22. В </w:t>
      </w:r>
      <w:hyperlink r:id="rId344" w:history="1">
        <w:r>
          <w:rPr>
            <w:color w:val="0000FF"/>
          </w:rPr>
          <w:t>Положении</w:t>
        </w:r>
      </w:hyperlink>
      <w:r>
        <w:t xml:space="preserve"> о разграничении полномочий федеральных органов исполнительной власти, участвующих в выполнении международных обязательств Российской Федерации в области химического разоружения, утвержденном постановлением Правительства Российской Федерации от 2 июля 2007 г. N 421 (Собрание законодательства Российской Федерации, 2007, N 28, ст. 3434; 2009, N 12, ст. 1429; 2011, N 9, ст. 1246; 2012, N 27, ст. 3729):</w:t>
      </w:r>
    </w:p>
    <w:p w:rsidR="00CE6BB2" w:rsidRDefault="00CE6BB2">
      <w:pPr>
        <w:pStyle w:val="ConsPlusNormal"/>
        <w:spacing w:before="220"/>
        <w:ind w:firstLine="540"/>
        <w:jc w:val="both"/>
      </w:pPr>
      <w:r>
        <w:t xml:space="preserve">а) в </w:t>
      </w:r>
      <w:hyperlink r:id="rId345" w:history="1">
        <w:r>
          <w:rPr>
            <w:color w:val="0000FF"/>
          </w:rPr>
          <w:t>пункте 5</w:t>
        </w:r>
      </w:hyperlink>
      <w:r>
        <w:t xml:space="preserve"> слова "и социального развития" исключить;</w:t>
      </w:r>
    </w:p>
    <w:p w:rsidR="00CE6BB2" w:rsidRDefault="00CE6BB2">
      <w:pPr>
        <w:pStyle w:val="ConsPlusNormal"/>
        <w:spacing w:before="220"/>
        <w:ind w:firstLine="540"/>
        <w:jc w:val="both"/>
      </w:pPr>
      <w:r>
        <w:t xml:space="preserve">б) в </w:t>
      </w:r>
      <w:hyperlink r:id="rId346" w:history="1">
        <w:r>
          <w:rPr>
            <w:color w:val="0000FF"/>
          </w:rPr>
          <w:t>подпункте 2 пункта 7</w:t>
        </w:r>
      </w:hyperlink>
      <w:r>
        <w:t xml:space="preserve"> слово "государственный" заменить словами "федеральный государственный";</w:t>
      </w:r>
    </w:p>
    <w:p w:rsidR="00CE6BB2" w:rsidRDefault="00CE6BB2">
      <w:pPr>
        <w:pStyle w:val="ConsPlusNormal"/>
        <w:spacing w:before="220"/>
        <w:ind w:firstLine="540"/>
        <w:jc w:val="both"/>
      </w:pPr>
      <w:r>
        <w:t xml:space="preserve">в) в </w:t>
      </w:r>
      <w:hyperlink r:id="rId347" w:history="1">
        <w:r>
          <w:rPr>
            <w:color w:val="0000FF"/>
          </w:rPr>
          <w:t>пункте 13(1)</w:t>
        </w:r>
      </w:hyperlink>
      <w:r>
        <w:t xml:space="preserve"> слово "контроля" заменить словом "надзора";</w:t>
      </w:r>
    </w:p>
    <w:p w:rsidR="00CE6BB2" w:rsidRDefault="00CE6BB2">
      <w:pPr>
        <w:pStyle w:val="ConsPlusNormal"/>
        <w:spacing w:before="220"/>
        <w:ind w:firstLine="540"/>
        <w:jc w:val="both"/>
      </w:pPr>
      <w:r>
        <w:t xml:space="preserve">г) утратил силу с 1 января 2015 года. - </w:t>
      </w:r>
      <w:hyperlink r:id="rId348" w:history="1">
        <w:r>
          <w:rPr>
            <w:color w:val="0000FF"/>
          </w:rPr>
          <w:t>Постановление</w:t>
        </w:r>
      </w:hyperlink>
      <w:r>
        <w:t xml:space="preserve"> Правительства РФ от 25.12.2014 N 1489;</w:t>
      </w:r>
    </w:p>
    <w:p w:rsidR="00CE6BB2" w:rsidRDefault="00CE6BB2">
      <w:pPr>
        <w:pStyle w:val="ConsPlusNormal"/>
        <w:spacing w:before="220"/>
        <w:ind w:firstLine="540"/>
        <w:jc w:val="both"/>
      </w:pPr>
      <w:r>
        <w:t xml:space="preserve">д) в </w:t>
      </w:r>
      <w:hyperlink r:id="rId349" w:history="1">
        <w:r>
          <w:rPr>
            <w:color w:val="0000FF"/>
          </w:rPr>
          <w:t>пункте 16(1)</w:t>
        </w:r>
      </w:hyperlink>
      <w:r>
        <w:t>:</w:t>
      </w:r>
    </w:p>
    <w:p w:rsidR="00CE6BB2" w:rsidRDefault="00CE6BB2">
      <w:pPr>
        <w:pStyle w:val="ConsPlusNormal"/>
        <w:spacing w:before="220"/>
        <w:ind w:firstLine="540"/>
        <w:jc w:val="both"/>
      </w:pPr>
      <w:hyperlink r:id="rId350" w:history="1">
        <w:r>
          <w:rPr>
            <w:color w:val="0000FF"/>
          </w:rPr>
          <w:t>подпункт 1</w:t>
        </w:r>
      </w:hyperlink>
      <w:r>
        <w:t xml:space="preserve"> изложить в следующей редакции:</w:t>
      </w:r>
    </w:p>
    <w:p w:rsidR="00CE6BB2" w:rsidRDefault="00CE6BB2">
      <w:pPr>
        <w:pStyle w:val="ConsPlusNormal"/>
        <w:spacing w:before="220"/>
        <w:ind w:firstLine="540"/>
        <w:jc w:val="both"/>
      </w:pPr>
      <w:r>
        <w:t>"1) федеральный государственный экологический надзор при проведении работ по хранению, перевозке и уничтожению химического оружия, при уничтожении или конверсии объектов по уничтожению, производству и разработке химического оружия, а также при ликвидации последствий их деятельности в пределах установленной компетенции;";</w:t>
      </w:r>
    </w:p>
    <w:p w:rsidR="00CE6BB2" w:rsidRDefault="00CE6BB2">
      <w:pPr>
        <w:pStyle w:val="ConsPlusNormal"/>
        <w:spacing w:before="220"/>
        <w:ind w:firstLine="540"/>
        <w:jc w:val="both"/>
      </w:pPr>
      <w:hyperlink r:id="rId351" w:history="1">
        <w:r>
          <w:rPr>
            <w:color w:val="0000FF"/>
          </w:rPr>
          <w:t>подпункт 2</w:t>
        </w:r>
      </w:hyperlink>
      <w:r>
        <w:t xml:space="preserve"> признать утратившим силу;</w:t>
      </w:r>
    </w:p>
    <w:p w:rsidR="00CE6BB2" w:rsidRDefault="00CE6BB2">
      <w:pPr>
        <w:pStyle w:val="ConsPlusNormal"/>
        <w:spacing w:before="220"/>
        <w:ind w:firstLine="540"/>
        <w:jc w:val="both"/>
      </w:pPr>
      <w:r>
        <w:t xml:space="preserve">е) в </w:t>
      </w:r>
      <w:hyperlink r:id="rId352" w:history="1">
        <w:r>
          <w:rPr>
            <w:color w:val="0000FF"/>
          </w:rPr>
          <w:t>подпункте 4 пункта 19</w:t>
        </w:r>
      </w:hyperlink>
      <w:r>
        <w:t xml:space="preserve"> слова "контроль и надзор за соблюдением требований безопасности в электроэнергетике и промышленной безопасности" заменить словами "федеральный государственный энергетический надзор и федеральный государственный надзор в области промышленной безопасности";</w:t>
      </w:r>
    </w:p>
    <w:p w:rsidR="00CE6BB2" w:rsidRDefault="00CE6BB2">
      <w:pPr>
        <w:pStyle w:val="ConsPlusNormal"/>
        <w:spacing w:before="220"/>
        <w:ind w:firstLine="540"/>
        <w:jc w:val="both"/>
      </w:pPr>
      <w:r>
        <w:t xml:space="preserve">ж) в </w:t>
      </w:r>
      <w:hyperlink r:id="rId353" w:history="1">
        <w:r>
          <w:rPr>
            <w:color w:val="0000FF"/>
          </w:rPr>
          <w:t>подпункте 1 пункта 20</w:t>
        </w:r>
      </w:hyperlink>
      <w:r>
        <w:t xml:space="preserve"> слова "организует государственный" заменить словами "осуществляет федеральный государственный";</w:t>
      </w:r>
    </w:p>
    <w:p w:rsidR="00CE6BB2" w:rsidRDefault="00CE6BB2">
      <w:pPr>
        <w:pStyle w:val="ConsPlusNormal"/>
        <w:spacing w:before="220"/>
        <w:ind w:firstLine="540"/>
        <w:jc w:val="both"/>
      </w:pPr>
      <w:r>
        <w:t xml:space="preserve">з) в </w:t>
      </w:r>
      <w:hyperlink r:id="rId354" w:history="1">
        <w:r>
          <w:rPr>
            <w:color w:val="0000FF"/>
          </w:rPr>
          <w:t>пункте 24</w:t>
        </w:r>
      </w:hyperlink>
      <w:r>
        <w:t>:</w:t>
      </w:r>
    </w:p>
    <w:p w:rsidR="00CE6BB2" w:rsidRDefault="00CE6BB2">
      <w:pPr>
        <w:pStyle w:val="ConsPlusNormal"/>
        <w:spacing w:before="220"/>
        <w:ind w:firstLine="540"/>
        <w:jc w:val="both"/>
      </w:pPr>
      <w:hyperlink r:id="rId355" w:history="1">
        <w:r>
          <w:rPr>
            <w:color w:val="0000FF"/>
          </w:rPr>
          <w:t>подпункт 1</w:t>
        </w:r>
      </w:hyperlink>
      <w:r>
        <w:t xml:space="preserve"> изложить в следующей редакции:</w:t>
      </w:r>
    </w:p>
    <w:p w:rsidR="00CE6BB2" w:rsidRDefault="00CE6BB2">
      <w:pPr>
        <w:pStyle w:val="ConsPlusNormal"/>
        <w:spacing w:before="220"/>
        <w:ind w:firstLine="540"/>
        <w:jc w:val="both"/>
      </w:pPr>
      <w:r>
        <w:t>"1) осуществляет федеральный государственный санитарно-эпидемиологический надзор на объектах по хранению и уничтожению химического оружия и на территории санитарно-защитных зон этих объектов, за уничтожением или конверсией объектов по производству и разработке химического оружия, а также за ликвидацией объектов по уничтожению химического оружия;";</w:t>
      </w:r>
    </w:p>
    <w:p w:rsidR="00CE6BB2" w:rsidRDefault="00CE6BB2">
      <w:pPr>
        <w:pStyle w:val="ConsPlusNormal"/>
        <w:spacing w:before="220"/>
        <w:ind w:firstLine="540"/>
        <w:jc w:val="both"/>
      </w:pPr>
      <w:hyperlink r:id="rId356" w:history="1">
        <w:r>
          <w:rPr>
            <w:color w:val="0000FF"/>
          </w:rPr>
          <w:t>подпункты 2</w:t>
        </w:r>
      </w:hyperlink>
      <w:r>
        <w:t xml:space="preserve">, </w:t>
      </w:r>
      <w:hyperlink r:id="rId357" w:history="1">
        <w:r>
          <w:rPr>
            <w:color w:val="0000FF"/>
          </w:rPr>
          <w:t>3</w:t>
        </w:r>
      </w:hyperlink>
      <w:r>
        <w:t xml:space="preserve"> и </w:t>
      </w:r>
      <w:hyperlink r:id="rId358" w:history="1">
        <w:r>
          <w:rPr>
            <w:color w:val="0000FF"/>
          </w:rPr>
          <w:t>5</w:t>
        </w:r>
      </w:hyperlink>
      <w:r>
        <w:t xml:space="preserve"> признать утратившими силу.</w:t>
      </w:r>
    </w:p>
    <w:p w:rsidR="00CE6BB2" w:rsidRDefault="00CE6BB2">
      <w:pPr>
        <w:pStyle w:val="ConsPlusNormal"/>
        <w:spacing w:before="220"/>
        <w:ind w:firstLine="540"/>
        <w:jc w:val="both"/>
      </w:pPr>
      <w:r>
        <w:t xml:space="preserve">23. Утратил силу. - </w:t>
      </w:r>
      <w:hyperlink r:id="rId359" w:history="1">
        <w:r>
          <w:rPr>
            <w:color w:val="0000FF"/>
          </w:rPr>
          <w:t>Постановление</w:t>
        </w:r>
      </w:hyperlink>
      <w:r>
        <w:t xml:space="preserve"> Правительства РФ от 11.11.2015 N 1219.</w:t>
      </w:r>
    </w:p>
    <w:p w:rsidR="00CE6BB2" w:rsidRDefault="00CE6BB2">
      <w:pPr>
        <w:pStyle w:val="ConsPlusNormal"/>
        <w:spacing w:before="220"/>
        <w:ind w:firstLine="540"/>
        <w:jc w:val="both"/>
      </w:pPr>
      <w:r>
        <w:t xml:space="preserve">24. В </w:t>
      </w:r>
      <w:hyperlink r:id="rId360" w:history="1">
        <w:r>
          <w:rPr>
            <w:color w:val="0000FF"/>
          </w:rPr>
          <w:t>абзаце третьем пункта 1</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2011, N 47, ст. 6656; 2012, N 28, ст. 3900), слова "по контролю (надзору)" заменить словами "по федеральному государственному контролю (надзору)".</w:t>
      </w:r>
    </w:p>
    <w:p w:rsidR="00CE6BB2" w:rsidRDefault="00CE6BB2">
      <w:pPr>
        <w:pStyle w:val="ConsPlusNormal"/>
        <w:spacing w:before="220"/>
        <w:ind w:firstLine="540"/>
        <w:jc w:val="both"/>
      </w:pPr>
      <w:r>
        <w:lastRenderedPageBreak/>
        <w:t xml:space="preserve">25. В </w:t>
      </w:r>
      <w:hyperlink r:id="rId361" w:history="1">
        <w:r>
          <w:rPr>
            <w:color w:val="0000FF"/>
          </w:rPr>
          <w:t>постановлении</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(Собрание законодательства Российской Федерации, 2009, N 10, ст. 1220):</w:t>
      </w:r>
    </w:p>
    <w:p w:rsidR="00CE6BB2" w:rsidRDefault="00CE6BB2">
      <w:pPr>
        <w:pStyle w:val="ConsPlusNormal"/>
        <w:spacing w:before="220"/>
        <w:ind w:firstLine="540"/>
        <w:jc w:val="both"/>
      </w:pPr>
      <w:r>
        <w:t xml:space="preserve">а) </w:t>
      </w:r>
      <w:hyperlink r:id="rId362" w:history="1">
        <w:r>
          <w:rPr>
            <w:color w:val="0000FF"/>
          </w:rPr>
          <w:t>абзац второй пункта 2</w:t>
        </w:r>
      </w:hyperlink>
      <w:r>
        <w:t xml:space="preserve"> изложить в следующей редакции:</w:t>
      </w:r>
    </w:p>
    <w:p w:rsidR="00CE6BB2" w:rsidRDefault="00CE6BB2">
      <w:pPr>
        <w:pStyle w:val="ConsPlusNormal"/>
        <w:spacing w:before="220"/>
        <w:ind w:firstLine="540"/>
        <w:jc w:val="both"/>
      </w:pPr>
      <w:r>
        <w:t>"проверки соблюдения особых условий использования земельных участков, расположенных в границах охранных зон объектов электросетевого хозяйства, проводятся уполномоченным федеральным органом исполнительной власти при осуществлении федерального государственного энергетического надзора;";</w:t>
      </w:r>
    </w:p>
    <w:p w:rsidR="00CE6BB2" w:rsidRDefault="00CE6BB2">
      <w:pPr>
        <w:pStyle w:val="ConsPlusNormal"/>
        <w:spacing w:before="220"/>
        <w:ind w:firstLine="540"/>
        <w:jc w:val="both"/>
      </w:pPr>
      <w:r>
        <w:t xml:space="preserve">б) в </w:t>
      </w:r>
      <w:hyperlink r:id="rId363" w:history="1">
        <w:r>
          <w:rPr>
            <w:color w:val="0000FF"/>
          </w:rPr>
          <w:t>Правилах</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указанным постановлением:</w:t>
      </w:r>
    </w:p>
    <w:p w:rsidR="00CE6BB2" w:rsidRDefault="00CE6BB2">
      <w:pPr>
        <w:pStyle w:val="ConsPlusNormal"/>
        <w:spacing w:before="220"/>
        <w:ind w:firstLine="540"/>
        <w:jc w:val="both"/>
      </w:pPr>
      <w:r>
        <w:t xml:space="preserve">в </w:t>
      </w:r>
      <w:hyperlink r:id="rId364" w:history="1">
        <w:r>
          <w:rPr>
            <w:color w:val="0000FF"/>
          </w:rPr>
          <w:t>абзаце втором пункта 6</w:t>
        </w:r>
      </w:hyperlink>
      <w:r>
        <w:t xml:space="preserve"> слова "технический контроль и надзор в электроэнергетике" заменить словами "федеральный государственный энергетический надзор";</w:t>
      </w:r>
    </w:p>
    <w:p w:rsidR="00CE6BB2" w:rsidRDefault="00CE6BB2">
      <w:pPr>
        <w:pStyle w:val="ConsPlusNormal"/>
        <w:spacing w:before="220"/>
        <w:ind w:firstLine="540"/>
        <w:jc w:val="both"/>
      </w:pPr>
      <w:r>
        <w:t xml:space="preserve">в </w:t>
      </w:r>
      <w:hyperlink r:id="rId365" w:history="1">
        <w:r>
          <w:rPr>
            <w:color w:val="0000FF"/>
          </w:rPr>
          <w:t>пункте 12</w:t>
        </w:r>
      </w:hyperlink>
      <w:r>
        <w:t>:</w:t>
      </w:r>
    </w:p>
    <w:p w:rsidR="00CE6BB2" w:rsidRDefault="00CE6BB2">
      <w:pPr>
        <w:pStyle w:val="ConsPlusNormal"/>
        <w:spacing w:before="220"/>
        <w:ind w:firstLine="540"/>
        <w:jc w:val="both"/>
      </w:pPr>
      <w:r>
        <w:t xml:space="preserve">в </w:t>
      </w:r>
      <w:hyperlink r:id="rId366" w:history="1">
        <w:r>
          <w:rPr>
            <w:color w:val="0000FF"/>
          </w:rPr>
          <w:t>абзаце девятом</w:t>
        </w:r>
      </w:hyperlink>
      <w:r>
        <w:t xml:space="preserve"> слова "технический контроль и надзор в электроэнергетике" заменить словами "федеральный государственный энергетический надзор";</w:t>
      </w:r>
    </w:p>
    <w:p w:rsidR="00CE6BB2" w:rsidRDefault="00CE6BB2">
      <w:pPr>
        <w:pStyle w:val="ConsPlusNormal"/>
        <w:spacing w:before="220"/>
        <w:ind w:firstLine="540"/>
        <w:jc w:val="both"/>
      </w:pPr>
      <w:r>
        <w:t xml:space="preserve">в </w:t>
      </w:r>
      <w:hyperlink r:id="rId367" w:history="1">
        <w:r>
          <w:rPr>
            <w:color w:val="0000FF"/>
          </w:rPr>
          <w:t>абзаце десятом</w:t>
        </w:r>
      </w:hyperlink>
      <w:r>
        <w:t xml:space="preserve"> слова "уполномоченный на осуществление технического контроля и надзора в электроэнергетике" заменить словами "осуществляющий федеральный государственный энергетический надзор";</w:t>
      </w:r>
    </w:p>
    <w:p w:rsidR="00CE6BB2" w:rsidRDefault="00CE6BB2">
      <w:pPr>
        <w:pStyle w:val="ConsPlusNormal"/>
        <w:spacing w:before="220"/>
        <w:ind w:firstLine="540"/>
        <w:jc w:val="both"/>
      </w:pPr>
      <w:r>
        <w:t xml:space="preserve">в </w:t>
      </w:r>
      <w:hyperlink r:id="rId368" w:history="1">
        <w:r>
          <w:rPr>
            <w:color w:val="0000FF"/>
          </w:rPr>
          <w:t>пункте 15</w:t>
        </w:r>
      </w:hyperlink>
      <w:r>
        <w:t xml:space="preserve"> слова "органу исполнительной власти, уполномоченному на осуществление технического контроля и надзора в электроэнергетике" заменить словами "федеральному органу исполнительной власти, осуществляющему федеральный государственный энергетический надзор".</w:t>
      </w:r>
    </w:p>
    <w:p w:rsidR="00CE6BB2" w:rsidRDefault="00CE6BB2">
      <w:pPr>
        <w:pStyle w:val="ConsPlusNormal"/>
        <w:spacing w:before="220"/>
        <w:ind w:firstLine="540"/>
        <w:jc w:val="both"/>
      </w:pPr>
      <w:r>
        <w:t xml:space="preserve">26. В </w:t>
      </w:r>
      <w:hyperlink r:id="rId369" w:history="1">
        <w:r>
          <w:rPr>
            <w:color w:val="0000FF"/>
          </w:rPr>
          <w:t>Положении</w:t>
        </w:r>
      </w:hyperlink>
      <w:r>
        <w:t xml:space="preserve"> о государственном надзоре за безопасным ведением работ, связанных с пользованием недрами, утвержденном постановлением Правительства Российской Федерации от 2 февраля 2010 г. N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контроле за геологическим изучением, рациональным использованием и охраной недр" (Собрание законодательства Российской Федерации, 2010, N 6, ст. 651; 2011, N 41, ст. 5750):</w:t>
      </w:r>
    </w:p>
    <w:p w:rsidR="00CE6BB2" w:rsidRDefault="00CE6BB2">
      <w:pPr>
        <w:pStyle w:val="ConsPlusNormal"/>
        <w:spacing w:before="220"/>
        <w:ind w:firstLine="540"/>
        <w:jc w:val="both"/>
      </w:pPr>
      <w:r>
        <w:t xml:space="preserve">а) в </w:t>
      </w:r>
      <w:hyperlink r:id="rId370" w:history="1">
        <w:r>
          <w:rPr>
            <w:color w:val="0000FF"/>
          </w:rPr>
          <w:t>пункте 2</w:t>
        </w:r>
      </w:hyperlink>
      <w:r>
        <w:t xml:space="preserve"> слова "Задачей государственного горного надзора является обеспечение соблюдения всеми" заменить словами "Задачами государственного горного надзора являются предупреждение, выявление и пресечение нарушений";</w:t>
      </w:r>
    </w:p>
    <w:p w:rsidR="00CE6BB2" w:rsidRDefault="00CE6BB2">
      <w:pPr>
        <w:pStyle w:val="ConsPlusNormal"/>
        <w:spacing w:before="220"/>
        <w:ind w:firstLine="540"/>
        <w:jc w:val="both"/>
      </w:pPr>
      <w:r>
        <w:t xml:space="preserve">б) в </w:t>
      </w:r>
      <w:hyperlink r:id="rId371" w:history="1">
        <w:r>
          <w:rPr>
            <w:color w:val="0000FF"/>
          </w:rPr>
          <w:t>пункте 3</w:t>
        </w:r>
      </w:hyperlink>
      <w:r>
        <w:t xml:space="preserve"> слова ", являющимися органами государственного геологического контроля, а также с природоохранными и иными контрольными органами" заменить словами "при осуществлении государственного надзора за геологическим изучением, рациональным использованием и охраной недр";</w:t>
      </w:r>
    </w:p>
    <w:p w:rsidR="00CE6BB2" w:rsidRDefault="00CE6BB2">
      <w:pPr>
        <w:pStyle w:val="ConsPlusNormal"/>
        <w:spacing w:before="220"/>
        <w:ind w:firstLine="540"/>
        <w:jc w:val="both"/>
      </w:pPr>
      <w:r>
        <w:t xml:space="preserve">в) </w:t>
      </w:r>
      <w:hyperlink r:id="rId372" w:history="1">
        <w:r>
          <w:rPr>
            <w:color w:val="0000FF"/>
          </w:rPr>
          <w:t>абзац первый пункта 4</w:t>
        </w:r>
      </w:hyperlink>
      <w:r>
        <w:t xml:space="preserve"> изложить в следующей редакции:</w:t>
      </w:r>
    </w:p>
    <w:p w:rsidR="00CE6BB2" w:rsidRDefault="00CE6BB2">
      <w:pPr>
        <w:pStyle w:val="ConsPlusNormal"/>
        <w:spacing w:before="220"/>
        <w:ind w:firstLine="540"/>
        <w:jc w:val="both"/>
      </w:pPr>
      <w:r>
        <w:t>"4. Предметом проверок при осуществлении государственного горного надзора является:";</w:t>
      </w:r>
    </w:p>
    <w:p w:rsidR="00CE6BB2" w:rsidRDefault="00CE6BB2">
      <w:pPr>
        <w:pStyle w:val="ConsPlusNormal"/>
        <w:spacing w:before="220"/>
        <w:ind w:firstLine="540"/>
        <w:jc w:val="both"/>
      </w:pPr>
      <w:r>
        <w:t xml:space="preserve">г) </w:t>
      </w:r>
      <w:hyperlink r:id="rId373" w:history="1">
        <w:r>
          <w:rPr>
            <w:color w:val="0000FF"/>
          </w:rPr>
          <w:t>пункт 5</w:t>
        </w:r>
      </w:hyperlink>
      <w:r>
        <w:t xml:space="preserve"> изложить в следующей редакции:</w:t>
      </w:r>
    </w:p>
    <w:p w:rsidR="00CE6BB2" w:rsidRDefault="00CE6BB2">
      <w:pPr>
        <w:pStyle w:val="ConsPlusNormal"/>
        <w:spacing w:before="220"/>
        <w:ind w:firstLine="540"/>
        <w:jc w:val="both"/>
      </w:pPr>
      <w:r>
        <w:lastRenderedPageBreak/>
        <w:t xml:space="preserve">"5. К отношениям, связанным с осуществлением государственного горного надзора, организацией и проведением проверок пользователей недр, применяются положения Федерального </w:t>
      </w:r>
      <w:hyperlink r:id="rId37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75" w:history="1">
        <w:r>
          <w:rPr>
            <w:color w:val="0000FF"/>
          </w:rPr>
          <w:t>законом</w:t>
        </w:r>
      </w:hyperlink>
      <w:r>
        <w:t xml:space="preserve"> "О промышленной безопасности опасных производственных объектов".";</w:t>
      </w:r>
    </w:p>
    <w:p w:rsidR="00CE6BB2" w:rsidRDefault="00CE6BB2">
      <w:pPr>
        <w:pStyle w:val="ConsPlusNormal"/>
        <w:spacing w:before="220"/>
        <w:ind w:firstLine="540"/>
        <w:jc w:val="both"/>
      </w:pPr>
      <w:r>
        <w:t xml:space="preserve">д) в </w:t>
      </w:r>
      <w:hyperlink r:id="rId376" w:history="1">
        <w:r>
          <w:rPr>
            <w:color w:val="0000FF"/>
          </w:rPr>
          <w:t>пункте 7</w:t>
        </w:r>
      </w:hyperlink>
      <w:r>
        <w:t xml:space="preserve"> слово "контроль" в соответствующем падеже заменить словом "надзор" в соответствующем падеже;</w:t>
      </w:r>
    </w:p>
    <w:p w:rsidR="00CE6BB2" w:rsidRDefault="00CE6BB2">
      <w:pPr>
        <w:pStyle w:val="ConsPlusNormal"/>
        <w:spacing w:before="220"/>
        <w:ind w:firstLine="540"/>
        <w:jc w:val="both"/>
      </w:pPr>
      <w:r>
        <w:t xml:space="preserve">е) в </w:t>
      </w:r>
      <w:hyperlink r:id="rId377" w:history="1">
        <w:r>
          <w:rPr>
            <w:color w:val="0000FF"/>
          </w:rPr>
          <w:t>подпункте "ж" пункта 9</w:t>
        </w:r>
      </w:hyperlink>
      <w:r>
        <w:t xml:space="preserve"> слова "проверок без предварительного уведомления" заменить словами "мероприятий по контролю".</w:t>
      </w:r>
    </w:p>
    <w:p w:rsidR="00CE6BB2" w:rsidRDefault="00CE6BB2">
      <w:pPr>
        <w:pStyle w:val="ConsPlusNormal"/>
        <w:spacing w:before="220"/>
        <w:ind w:firstLine="540"/>
        <w:jc w:val="both"/>
      </w:pPr>
      <w:r>
        <w:t xml:space="preserve">27. В </w:t>
      </w:r>
      <w:hyperlink r:id="rId378" w:history="1">
        <w:r>
          <w:rPr>
            <w:color w:val="0000FF"/>
          </w:rPr>
          <w:t>постановлении</w:t>
        </w:r>
      </w:hyperlink>
      <w:r>
        <w:t xml:space="preserve"> Правительства Российской Федерации от 27 февраля 2010 г. N 103 "О мерах по осуществлению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 (Собрание законодательства Российской Федерации, 2010, N 10, ст. 1090):</w:t>
      </w:r>
    </w:p>
    <w:p w:rsidR="00CE6BB2" w:rsidRDefault="00CE6BB2">
      <w:pPr>
        <w:pStyle w:val="ConsPlusNormal"/>
        <w:spacing w:before="220"/>
        <w:ind w:firstLine="540"/>
        <w:jc w:val="both"/>
      </w:pPr>
      <w:r>
        <w:t xml:space="preserve">а) в </w:t>
      </w:r>
      <w:hyperlink r:id="rId379" w:history="1">
        <w:r>
          <w:rPr>
            <w:color w:val="0000FF"/>
          </w:rPr>
          <w:t>наименовании</w:t>
        </w:r>
      </w:hyperlink>
      <w:r>
        <w:t xml:space="preserve"> слова "государственного контроля (надзора)" заменить словами "мероприятий по контролю";</w:t>
      </w:r>
    </w:p>
    <w:p w:rsidR="00CE6BB2" w:rsidRDefault="00CE6BB2">
      <w:pPr>
        <w:pStyle w:val="ConsPlusNormal"/>
        <w:spacing w:before="220"/>
        <w:ind w:firstLine="540"/>
        <w:jc w:val="both"/>
      </w:pPr>
      <w:r>
        <w:t xml:space="preserve">б) в </w:t>
      </w:r>
      <w:hyperlink r:id="rId380" w:history="1">
        <w:r>
          <w:rPr>
            <w:color w:val="0000FF"/>
          </w:rPr>
          <w:t>пункте 1</w:t>
        </w:r>
      </w:hyperlink>
      <w:r>
        <w:t xml:space="preserve"> слова "государственного контроля (надзора)" заменить словами "мероприятий по контролю";</w:t>
      </w:r>
    </w:p>
    <w:p w:rsidR="00CE6BB2" w:rsidRDefault="00CE6BB2">
      <w:pPr>
        <w:pStyle w:val="ConsPlusNormal"/>
        <w:spacing w:before="220"/>
        <w:ind w:firstLine="540"/>
        <w:jc w:val="both"/>
      </w:pPr>
      <w:r>
        <w:t xml:space="preserve">в) в </w:t>
      </w:r>
      <w:hyperlink r:id="rId381" w:history="1">
        <w:r>
          <w:rPr>
            <w:color w:val="0000FF"/>
          </w:rPr>
          <w:t>Правилах</w:t>
        </w:r>
      </w:hyperlink>
      <w:r>
        <w:t xml:space="preserve"> осуществления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 утвержденных указанным постановлением:</w:t>
      </w:r>
    </w:p>
    <w:p w:rsidR="00CE6BB2" w:rsidRDefault="00CE6BB2">
      <w:pPr>
        <w:pStyle w:val="ConsPlusNormal"/>
        <w:spacing w:before="220"/>
        <w:ind w:firstLine="540"/>
        <w:jc w:val="both"/>
      </w:pPr>
      <w:r>
        <w:t xml:space="preserve">в </w:t>
      </w:r>
      <w:hyperlink r:id="rId382" w:history="1">
        <w:r>
          <w:rPr>
            <w:color w:val="0000FF"/>
          </w:rPr>
          <w:t>наименовании</w:t>
        </w:r>
      </w:hyperlink>
      <w:r>
        <w:t xml:space="preserve"> слова "государственного контроля (надзора)" заменить словами "мероприятий по контролю";</w:t>
      </w:r>
    </w:p>
    <w:p w:rsidR="00CE6BB2" w:rsidRDefault="00CE6BB2">
      <w:pPr>
        <w:pStyle w:val="ConsPlusNormal"/>
        <w:spacing w:before="220"/>
        <w:ind w:firstLine="540"/>
        <w:jc w:val="both"/>
      </w:pPr>
      <w:r>
        <w:t xml:space="preserve">в </w:t>
      </w:r>
      <w:hyperlink r:id="rId383" w:history="1">
        <w:r>
          <w:rPr>
            <w:color w:val="0000FF"/>
          </w:rPr>
          <w:t>пункте 1</w:t>
        </w:r>
      </w:hyperlink>
      <w:r>
        <w:t xml:space="preserve"> слова "государственного контроля (надзора)" заменить словами "мероприятий по контролю", слова "(далее соответственно - государственный контроль, земельные участки)" заменить словами "(далее соответственно - мероприятия по контролю, земельные участки)";</w:t>
      </w:r>
    </w:p>
    <w:p w:rsidR="00CE6BB2" w:rsidRDefault="00CE6BB2">
      <w:pPr>
        <w:pStyle w:val="ConsPlusNormal"/>
        <w:spacing w:before="220"/>
        <w:ind w:firstLine="540"/>
        <w:jc w:val="both"/>
      </w:pPr>
      <w:hyperlink r:id="rId384" w:history="1">
        <w:r>
          <w:rPr>
            <w:color w:val="0000FF"/>
          </w:rPr>
          <w:t>пункт 2</w:t>
        </w:r>
      </w:hyperlink>
      <w:r>
        <w:t xml:space="preserve"> изложить в следующей редакции:</w:t>
      </w:r>
    </w:p>
    <w:p w:rsidR="00CE6BB2" w:rsidRDefault="00CE6BB2">
      <w:pPr>
        <w:pStyle w:val="ConsPlusNormal"/>
        <w:spacing w:before="220"/>
        <w:ind w:firstLine="540"/>
        <w:jc w:val="both"/>
      </w:pPr>
      <w:r>
        <w:t>"2. Мероприятия по контролю проводятся Федеральной службой по экологическому, технологическому и атомному надзору и ее территориальными органами (далее - контролирующие органы) при осуществлении федерального энергетического надзора.";</w:t>
      </w:r>
    </w:p>
    <w:p w:rsidR="00CE6BB2" w:rsidRDefault="00CE6BB2">
      <w:pPr>
        <w:pStyle w:val="ConsPlusNormal"/>
        <w:spacing w:before="220"/>
        <w:ind w:firstLine="540"/>
        <w:jc w:val="both"/>
      </w:pPr>
      <w:r>
        <w:t xml:space="preserve">в </w:t>
      </w:r>
      <w:hyperlink r:id="rId385" w:history="1">
        <w:r>
          <w:rPr>
            <w:color w:val="0000FF"/>
          </w:rPr>
          <w:t>пункте 3</w:t>
        </w:r>
      </w:hyperlink>
      <w:r>
        <w:t xml:space="preserve"> и далее по </w:t>
      </w:r>
      <w:hyperlink r:id="rId386" w:history="1">
        <w:r>
          <w:rPr>
            <w:color w:val="0000FF"/>
          </w:rPr>
          <w:t>тексту</w:t>
        </w:r>
      </w:hyperlink>
      <w:r>
        <w:t xml:space="preserve"> слова "государственного контроля" в соответствующем падеже заменить словами "мероприятий по контролю" в соответствующем падеже.</w:t>
      </w:r>
    </w:p>
    <w:p w:rsidR="00CE6BB2" w:rsidRDefault="00CE6BB2">
      <w:pPr>
        <w:pStyle w:val="ConsPlusNormal"/>
        <w:spacing w:before="220"/>
        <w:ind w:firstLine="540"/>
        <w:jc w:val="both"/>
      </w:pPr>
      <w:r>
        <w:t xml:space="preserve">28. В </w:t>
      </w:r>
      <w:hyperlink r:id="rId387" w:history="1">
        <w:r>
          <w:rPr>
            <w:color w:val="0000FF"/>
          </w:rPr>
          <w:t>постановлении</w:t>
        </w:r>
      </w:hyperlink>
      <w:r>
        <w:t xml:space="preserve"> Правительства Российской Федерации от 30 июня 2010 г. N 491 "Об обеспечении служебным оружием и специальными средствами должностных лиц специально уполномоченных государственных органов по охране, контролю и регулированию использования объектов животного мира и среды их обитания" (Собрание законодательства Российской Федерации, 2010, N 28, ст. 3707):</w:t>
      </w:r>
    </w:p>
    <w:p w:rsidR="00CE6BB2" w:rsidRDefault="00CE6BB2">
      <w:pPr>
        <w:pStyle w:val="ConsPlusNormal"/>
        <w:spacing w:before="220"/>
        <w:ind w:firstLine="540"/>
        <w:jc w:val="both"/>
      </w:pPr>
      <w:r>
        <w:t xml:space="preserve">а) в </w:t>
      </w:r>
      <w:hyperlink r:id="rId388" w:history="1">
        <w:r>
          <w:rPr>
            <w:color w:val="0000FF"/>
          </w:rPr>
          <w:t>наименовании</w:t>
        </w:r>
      </w:hyperlink>
      <w:r>
        <w:t xml:space="preserve"> слово "контролю" заменить словом "надзору";</w:t>
      </w:r>
    </w:p>
    <w:p w:rsidR="00CE6BB2" w:rsidRDefault="00CE6BB2">
      <w:pPr>
        <w:pStyle w:val="ConsPlusNormal"/>
        <w:spacing w:before="220"/>
        <w:ind w:firstLine="540"/>
        <w:jc w:val="both"/>
      </w:pPr>
      <w:r>
        <w:t xml:space="preserve">б) в </w:t>
      </w:r>
      <w:hyperlink r:id="rId389" w:history="1">
        <w:r>
          <w:rPr>
            <w:color w:val="0000FF"/>
          </w:rPr>
          <w:t>наименовании</w:t>
        </w:r>
      </w:hyperlink>
      <w:r>
        <w:t xml:space="preserve"> Правил применения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должностными лицами специально уполномоченных государственных </w:t>
      </w:r>
      <w:r>
        <w:lastRenderedPageBreak/>
        <w:t>органов по охране, контролю и регулированию использования объектов животного мира и среды их обитания, утвержденных указанным постановлением, слово "контролю" заменить словом "надзору";</w:t>
      </w:r>
    </w:p>
    <w:p w:rsidR="00CE6BB2" w:rsidRDefault="00CE6BB2">
      <w:pPr>
        <w:pStyle w:val="ConsPlusNormal"/>
        <w:spacing w:before="220"/>
        <w:ind w:firstLine="540"/>
        <w:jc w:val="both"/>
      </w:pPr>
      <w:r>
        <w:t xml:space="preserve">в) в </w:t>
      </w:r>
      <w:hyperlink r:id="rId390" w:history="1">
        <w:r>
          <w:rPr>
            <w:color w:val="0000FF"/>
          </w:rPr>
          <w:t>перечне</w:t>
        </w:r>
      </w:hyperlink>
      <w:r>
        <w:t xml:space="preserve"> должностных лиц специально уполномоченных государственных органов по охране, контролю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и нормы обеспечения их указанными средствами и оружием, утвержденном указанным постановлением:</w:t>
      </w:r>
    </w:p>
    <w:p w:rsidR="00CE6BB2" w:rsidRDefault="00CE6BB2">
      <w:pPr>
        <w:pStyle w:val="ConsPlusNormal"/>
        <w:spacing w:before="220"/>
        <w:ind w:firstLine="540"/>
        <w:jc w:val="both"/>
      </w:pPr>
      <w:r>
        <w:t xml:space="preserve">в </w:t>
      </w:r>
      <w:hyperlink r:id="rId391" w:history="1">
        <w:r>
          <w:rPr>
            <w:color w:val="0000FF"/>
          </w:rPr>
          <w:t>наименовании</w:t>
        </w:r>
      </w:hyperlink>
      <w:r>
        <w:t xml:space="preserve"> слово "контролю" заменить словом "надзору";</w:t>
      </w:r>
    </w:p>
    <w:p w:rsidR="00CE6BB2" w:rsidRDefault="00CE6BB2">
      <w:pPr>
        <w:pStyle w:val="ConsPlusNormal"/>
        <w:spacing w:before="220"/>
        <w:ind w:firstLine="540"/>
        <w:jc w:val="both"/>
      </w:pPr>
      <w:r>
        <w:t xml:space="preserve">в </w:t>
      </w:r>
      <w:hyperlink r:id="rId392" w:history="1">
        <w:r>
          <w:rPr>
            <w:color w:val="0000FF"/>
          </w:rPr>
          <w:t>разделе 1</w:t>
        </w:r>
      </w:hyperlink>
      <w:r>
        <w:t xml:space="preserve"> "Территориальные органы Федеральной службы по надзору в сфере природопользования" слова "государственный контроль в области охраны, воспроизводства и использования объектов животного мира" заменить словами "федеральный государственный надзор в области охраны, воспроизводства и использования объектов животного мира".</w:t>
      </w:r>
    </w:p>
    <w:p w:rsidR="00CE6BB2" w:rsidRDefault="00CE6BB2">
      <w:pPr>
        <w:pStyle w:val="ConsPlusNormal"/>
        <w:spacing w:before="220"/>
        <w:ind w:firstLine="540"/>
        <w:jc w:val="both"/>
      </w:pPr>
      <w:r>
        <w:t xml:space="preserve">29. В </w:t>
      </w:r>
      <w:hyperlink r:id="rId393" w:history="1">
        <w:r>
          <w:rPr>
            <w:color w:val="0000FF"/>
          </w:rPr>
          <w:t>постановлении</w:t>
        </w:r>
      </w:hyperlink>
      <w:r>
        <w:t xml:space="preserve"> Правительства Российской Федерации от 23 сентября 2010 г. N 736 "О Федеральном агентстве лесного хозяйства" (Собрание законодательства Российской Федерации, 2010, N 40, ст. 5068; 2011, N 6, ст. 888; N 41, ст. 5740; 2012, N 28, ст. 3905):</w:t>
      </w:r>
    </w:p>
    <w:p w:rsidR="00CE6BB2" w:rsidRDefault="00CE6BB2">
      <w:pPr>
        <w:pStyle w:val="ConsPlusNormal"/>
        <w:spacing w:before="220"/>
        <w:ind w:firstLine="540"/>
        <w:jc w:val="both"/>
      </w:pPr>
      <w:r>
        <w:t xml:space="preserve">а) </w:t>
      </w:r>
      <w:hyperlink r:id="rId394" w:history="1">
        <w:r>
          <w:rPr>
            <w:color w:val="0000FF"/>
          </w:rPr>
          <w:t>пункт 6</w:t>
        </w:r>
      </w:hyperlink>
      <w:r>
        <w:t xml:space="preserve"> признать утратившим силу;</w:t>
      </w:r>
    </w:p>
    <w:p w:rsidR="00CE6BB2" w:rsidRDefault="00CE6BB2">
      <w:pPr>
        <w:pStyle w:val="ConsPlusNormal"/>
        <w:spacing w:before="220"/>
        <w:ind w:firstLine="540"/>
        <w:jc w:val="both"/>
      </w:pPr>
      <w:r>
        <w:t xml:space="preserve">б) в </w:t>
      </w:r>
      <w:hyperlink r:id="rId395" w:history="1">
        <w:r>
          <w:rPr>
            <w:color w:val="0000FF"/>
          </w:rPr>
          <w:t>Положении</w:t>
        </w:r>
      </w:hyperlink>
      <w:r>
        <w:t xml:space="preserve"> о Федеральном агентстве лесного хозяйства, утвержденном указанным постановлением:</w:t>
      </w:r>
    </w:p>
    <w:p w:rsidR="00CE6BB2" w:rsidRDefault="00CE6BB2">
      <w:pPr>
        <w:pStyle w:val="ConsPlusNormal"/>
        <w:spacing w:before="220"/>
        <w:ind w:firstLine="540"/>
        <w:jc w:val="both"/>
      </w:pPr>
      <w:hyperlink r:id="rId396" w:history="1">
        <w:r>
          <w:rPr>
            <w:color w:val="0000FF"/>
          </w:rPr>
          <w:t>подпункт 5.4.11</w:t>
        </w:r>
      </w:hyperlink>
      <w:r>
        <w:t xml:space="preserve"> изложить в следующей редакции:</w:t>
      </w:r>
    </w:p>
    <w:p w:rsidR="00CE6BB2" w:rsidRDefault="00CE6BB2">
      <w:pPr>
        <w:pStyle w:val="ConsPlusNormal"/>
        <w:spacing w:before="220"/>
        <w:ind w:firstLine="540"/>
        <w:jc w:val="both"/>
      </w:pPr>
      <w:r>
        <w:t>"5.4.11. государственный надзор в области семеноводства в отношении семян лесных растений при осуществлении федерального государственного лесного надзора (лесной охраны);"</w:t>
      </w:r>
    </w:p>
    <w:p w:rsidR="00CE6BB2" w:rsidRDefault="00CE6BB2">
      <w:pPr>
        <w:pStyle w:val="ConsPlusNormal"/>
        <w:spacing w:before="220"/>
        <w:ind w:firstLine="540"/>
        <w:jc w:val="both"/>
      </w:pPr>
      <w:r>
        <w:t xml:space="preserve">в </w:t>
      </w:r>
      <w:hyperlink r:id="rId397" w:history="1">
        <w:r>
          <w:rPr>
            <w:color w:val="0000FF"/>
          </w:rPr>
          <w:t>подпункте 5.4.18</w:t>
        </w:r>
      </w:hyperlink>
      <w:r>
        <w:t xml:space="preserve"> слова "государственный пожарный надзор и государственный лесной контроль и надзор" заменить словами "федеральный государственный лесной надзор (лесную охрану), федеральный государственный пожарный надзор в лесах при осуществлении федерального государственного лесного надзора (лесной охраны)".</w:t>
      </w:r>
    </w:p>
    <w:p w:rsidR="00CE6BB2" w:rsidRDefault="00CE6BB2">
      <w:pPr>
        <w:pStyle w:val="ConsPlusNormal"/>
        <w:spacing w:before="220"/>
        <w:ind w:firstLine="540"/>
        <w:jc w:val="both"/>
      </w:pPr>
      <w:r>
        <w:t xml:space="preserve">30. </w:t>
      </w:r>
      <w:hyperlink r:id="rId398" w:history="1">
        <w:r>
          <w:rPr>
            <w:color w:val="0000FF"/>
          </w:rPr>
          <w:t>Пункт 3</w:t>
        </w:r>
      </w:hyperlink>
      <w:r>
        <w:t xml:space="preserve"> постановления Правительства Российской Федерации от 31 декабря 2010 г. N 1221 "О порядке выдачи органам исполнительной власти субъектов Российской Федерации предписаний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2011, N 2, ст. 384) изложить в следующей редакции:</w:t>
      </w:r>
    </w:p>
    <w:p w:rsidR="00CE6BB2" w:rsidRDefault="00CE6BB2">
      <w:pPr>
        <w:pStyle w:val="ConsPlusNormal"/>
        <w:spacing w:before="220"/>
        <w:ind w:firstLine="540"/>
        <w:jc w:val="both"/>
      </w:pPr>
      <w:r>
        <w:t>"3. Проведение проверок в части установления органами исполнительной власти субъектов Российской Федерации предельных размеров надбавок и оформление результатов указанных проверок, включая выдачу предписаний, осуществляется Федеральной службой по тарифам в рамках федерального государственного контроля (надзора) в области регулируемых государством цен (тарифов).".</w:t>
      </w:r>
    </w:p>
    <w:p w:rsidR="00CE6BB2" w:rsidRDefault="00CE6BB2">
      <w:pPr>
        <w:pStyle w:val="ConsPlusNormal"/>
        <w:spacing w:before="220"/>
        <w:ind w:firstLine="540"/>
        <w:jc w:val="both"/>
      </w:pPr>
      <w:r>
        <w:t xml:space="preserve">31. В </w:t>
      </w:r>
      <w:hyperlink r:id="rId399" w:history="1">
        <w:r>
          <w:rPr>
            <w:color w:val="0000FF"/>
          </w:rPr>
          <w:t>постановлении</w:t>
        </w:r>
      </w:hyperlink>
      <w:r>
        <w:t xml:space="preserve"> Правительства Российской Федерации от 31 декабря 2010 г. N 1216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 надзору, выдаче разрешений на добычу </w:t>
      </w:r>
      <w:r>
        <w:lastRenderedPageBreak/>
        <w:t>охотничьих ресурсов и заключению охотхозяйственных соглашений и о внесении изменений в некоторые акты Правительства Российской Федерации" (Собрание законодательства Российской Федерации, 2011, N 3, ст. 551):</w:t>
      </w:r>
    </w:p>
    <w:p w:rsidR="00CE6BB2" w:rsidRDefault="00CE6BB2">
      <w:pPr>
        <w:pStyle w:val="ConsPlusNormal"/>
        <w:spacing w:before="220"/>
        <w:ind w:firstLine="540"/>
        <w:jc w:val="both"/>
      </w:pPr>
      <w:r>
        <w:t xml:space="preserve">а) в </w:t>
      </w:r>
      <w:hyperlink r:id="rId400" w:history="1">
        <w:r>
          <w:rPr>
            <w:color w:val="0000FF"/>
          </w:rPr>
          <w:t>наименовании</w:t>
        </w:r>
      </w:hyperlink>
      <w:r>
        <w:t xml:space="preserve"> и </w:t>
      </w:r>
      <w:hyperlink r:id="rId401" w:history="1">
        <w:r>
          <w:rPr>
            <w:color w:val="0000FF"/>
          </w:rPr>
          <w:t>абзаце втором пункта 1</w:t>
        </w:r>
      </w:hyperlink>
      <w:r>
        <w:t xml:space="preserve"> слова "по контролю, надзору" заменить словами "по федеральному государственному охотничьему надзору";</w:t>
      </w:r>
    </w:p>
    <w:p w:rsidR="00CE6BB2" w:rsidRDefault="00CE6BB2">
      <w:pPr>
        <w:pStyle w:val="ConsPlusNormal"/>
        <w:spacing w:before="220"/>
        <w:ind w:firstLine="540"/>
        <w:jc w:val="both"/>
      </w:pPr>
      <w:r>
        <w:t xml:space="preserve">б) утратил силу. - </w:t>
      </w:r>
      <w:hyperlink r:id="rId402" w:history="1">
        <w:r>
          <w:rPr>
            <w:color w:val="0000FF"/>
          </w:rPr>
          <w:t>Постановление</w:t>
        </w:r>
      </w:hyperlink>
      <w:r>
        <w:t xml:space="preserve"> Правительства РФ от 30.04.2015 N 427.</w:t>
      </w:r>
    </w:p>
    <w:p w:rsidR="00CE6BB2" w:rsidRDefault="00CE6BB2">
      <w:pPr>
        <w:pStyle w:val="ConsPlusNormal"/>
        <w:spacing w:before="220"/>
        <w:ind w:firstLine="540"/>
        <w:jc w:val="both"/>
      </w:pPr>
      <w:r>
        <w:t xml:space="preserve">32. В </w:t>
      </w:r>
      <w:hyperlink r:id="rId403" w:history="1">
        <w:r>
          <w:rPr>
            <w:color w:val="0000FF"/>
          </w:rPr>
          <w:t>постановлении</w:t>
        </w:r>
      </w:hyperlink>
      <w:r>
        <w:t xml:space="preserve"> Правительства Российской Федерации от 6 апреля 2011 г. N 246 "Об осуществлении государственного метрологического надзора" (Собрание законодательства Российской Федерации, 2011, N 15, ст. 2125):</w:t>
      </w:r>
    </w:p>
    <w:p w:rsidR="00CE6BB2" w:rsidRDefault="00CE6BB2">
      <w:pPr>
        <w:pStyle w:val="ConsPlusNormal"/>
        <w:spacing w:before="220"/>
        <w:ind w:firstLine="540"/>
        <w:jc w:val="both"/>
      </w:pPr>
      <w:r>
        <w:t xml:space="preserve">а) в </w:t>
      </w:r>
      <w:hyperlink r:id="rId404" w:history="1">
        <w:r>
          <w:rPr>
            <w:color w:val="0000FF"/>
          </w:rPr>
          <w:t>наименовании</w:t>
        </w:r>
      </w:hyperlink>
      <w:r>
        <w:t xml:space="preserve"> слово "государственного" заменить словами "федерального государственного";</w:t>
      </w:r>
    </w:p>
    <w:p w:rsidR="00CE6BB2" w:rsidRDefault="00CE6BB2">
      <w:pPr>
        <w:pStyle w:val="ConsPlusNormal"/>
        <w:spacing w:before="220"/>
        <w:ind w:firstLine="540"/>
        <w:jc w:val="both"/>
      </w:pPr>
      <w:r>
        <w:t xml:space="preserve">б) в </w:t>
      </w:r>
      <w:hyperlink r:id="rId405" w:history="1">
        <w:r>
          <w:rPr>
            <w:color w:val="0000FF"/>
          </w:rPr>
          <w:t>пунктах 1</w:t>
        </w:r>
      </w:hyperlink>
      <w:r>
        <w:t xml:space="preserve"> и </w:t>
      </w:r>
      <w:hyperlink r:id="rId406" w:history="1">
        <w:r>
          <w:rPr>
            <w:color w:val="0000FF"/>
          </w:rPr>
          <w:t>2</w:t>
        </w:r>
      </w:hyperlink>
      <w:r>
        <w:t xml:space="preserve"> слово "государственного" заменить словами "федерального государственного";</w:t>
      </w:r>
    </w:p>
    <w:p w:rsidR="00CE6BB2" w:rsidRDefault="00CE6BB2">
      <w:pPr>
        <w:pStyle w:val="ConsPlusNormal"/>
        <w:spacing w:before="220"/>
        <w:ind w:firstLine="540"/>
        <w:jc w:val="both"/>
      </w:pPr>
      <w:r>
        <w:t xml:space="preserve">в) в </w:t>
      </w:r>
      <w:hyperlink r:id="rId407" w:history="1">
        <w:r>
          <w:rPr>
            <w:color w:val="0000FF"/>
          </w:rPr>
          <w:t>Положении</w:t>
        </w:r>
      </w:hyperlink>
      <w:r>
        <w:t xml:space="preserve"> об осуществлении государственного метрологического надзора, утвержденном указанным постановлением:</w:t>
      </w:r>
    </w:p>
    <w:p w:rsidR="00CE6BB2" w:rsidRDefault="00CE6BB2">
      <w:pPr>
        <w:pStyle w:val="ConsPlusNormal"/>
        <w:spacing w:before="220"/>
        <w:ind w:firstLine="540"/>
        <w:jc w:val="both"/>
      </w:pPr>
      <w:r>
        <w:t xml:space="preserve">в </w:t>
      </w:r>
      <w:hyperlink r:id="rId408" w:history="1">
        <w:r>
          <w:rPr>
            <w:color w:val="0000FF"/>
          </w:rPr>
          <w:t>наименовании</w:t>
        </w:r>
      </w:hyperlink>
      <w:r>
        <w:t xml:space="preserve"> слово "государственного" заменить словами "федерального государственного";</w:t>
      </w:r>
    </w:p>
    <w:p w:rsidR="00CE6BB2" w:rsidRDefault="00CE6BB2">
      <w:pPr>
        <w:pStyle w:val="ConsPlusNormal"/>
        <w:spacing w:before="220"/>
        <w:ind w:firstLine="540"/>
        <w:jc w:val="both"/>
      </w:pPr>
      <w:r>
        <w:t xml:space="preserve">в </w:t>
      </w:r>
      <w:hyperlink r:id="rId409" w:history="1">
        <w:r>
          <w:rPr>
            <w:color w:val="0000FF"/>
          </w:rPr>
          <w:t>пункте 1</w:t>
        </w:r>
      </w:hyperlink>
      <w:r>
        <w:t xml:space="preserve"> слово "государственного" заменить словами "федерального государственного".</w:t>
      </w:r>
    </w:p>
    <w:p w:rsidR="00CE6BB2" w:rsidRDefault="00CE6BB2">
      <w:pPr>
        <w:pStyle w:val="ConsPlusNormal"/>
        <w:spacing w:before="220"/>
        <w:ind w:firstLine="540"/>
        <w:jc w:val="both"/>
      </w:pPr>
      <w:r>
        <w:t xml:space="preserve">33. В </w:t>
      </w:r>
      <w:hyperlink r:id="rId410" w:history="1">
        <w:r>
          <w:rPr>
            <w:color w:val="0000FF"/>
          </w:rPr>
          <w:t>Правилах</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утвержденных постановлением Правительства Российской Федерации от 25 апреля 2011 г. N 318 (Собрание законодательства Российской Федерации 2011, N 18, ст. 2645; 2012, N 49, ст. 6874):</w:t>
      </w:r>
    </w:p>
    <w:p w:rsidR="00CE6BB2" w:rsidRDefault="00CE6BB2">
      <w:pPr>
        <w:pStyle w:val="ConsPlusNormal"/>
        <w:spacing w:before="220"/>
        <w:ind w:firstLine="540"/>
        <w:jc w:val="both"/>
      </w:pPr>
      <w:r>
        <w:t xml:space="preserve">а) в </w:t>
      </w:r>
      <w:hyperlink r:id="rId411" w:history="1">
        <w:r>
          <w:rPr>
            <w:color w:val="0000FF"/>
          </w:rPr>
          <w:t>пункте 1</w:t>
        </w:r>
      </w:hyperlink>
      <w:r>
        <w:t xml:space="preserve"> слова "(далее - государственный контроль)" заменить словами "(далее - федеральный государственный контроль (надзор)";</w:t>
      </w:r>
    </w:p>
    <w:p w:rsidR="00CE6BB2" w:rsidRDefault="00CE6BB2">
      <w:pPr>
        <w:pStyle w:val="ConsPlusNormal"/>
        <w:spacing w:before="220"/>
        <w:ind w:firstLine="540"/>
        <w:jc w:val="both"/>
      </w:pPr>
      <w:r>
        <w:t xml:space="preserve">б) </w:t>
      </w:r>
      <w:hyperlink r:id="rId412" w:history="1">
        <w:r>
          <w:rPr>
            <w:color w:val="0000FF"/>
          </w:rPr>
          <w:t>пункты 3</w:t>
        </w:r>
      </w:hyperlink>
      <w:r>
        <w:t xml:space="preserve"> - </w:t>
      </w:r>
      <w:hyperlink r:id="rId413" w:history="1">
        <w:r>
          <w:rPr>
            <w:color w:val="0000FF"/>
          </w:rPr>
          <w:t>7</w:t>
        </w:r>
      </w:hyperlink>
      <w:r>
        <w:t xml:space="preserve"> изложить в следующей редакции:</w:t>
      </w:r>
    </w:p>
    <w:p w:rsidR="00CE6BB2" w:rsidRDefault="00CE6BB2">
      <w:pPr>
        <w:pStyle w:val="ConsPlusNormal"/>
        <w:spacing w:before="220"/>
        <w:ind w:firstLine="540"/>
        <w:jc w:val="both"/>
      </w:pPr>
      <w:r>
        <w:t>"3. Федеральный государственный контроль (надзор) осуществляется следующими федеральными органами исполнительной власти и их территориальными органами:</w:t>
      </w:r>
    </w:p>
    <w:p w:rsidR="00CE6BB2" w:rsidRDefault="00CE6BB2">
      <w:pPr>
        <w:pStyle w:val="ConsPlusNormal"/>
        <w:spacing w:before="220"/>
        <w:ind w:firstLine="540"/>
        <w:jc w:val="both"/>
      </w:pPr>
      <w:r>
        <w:t>а) Федеральной антимонопольной службой при осуществлении контроля за соблюдением законодательства Российской Федерации и иных нормативных правовых актов Российской Федерации о размещении заказов:</w:t>
      </w:r>
    </w:p>
    <w:p w:rsidR="00CE6BB2" w:rsidRDefault="00CE6BB2">
      <w:pPr>
        <w:pStyle w:val="ConsPlusNormal"/>
        <w:spacing w:before="220"/>
        <w:ind w:firstLine="540"/>
        <w:jc w:val="both"/>
      </w:pPr>
      <w:r>
        <w:t xml:space="preserve">за соблюдением заказчиком и уполномоченным органом требования о размещении заказов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 в том числе за наличием в утвержденной заказчиком и уполномоченным органом документации об аукционе, документации об открытом аукционе в электронной форме, конкурсной документации, извещении о проведении запроса котировок или в разработанном им проекте государственного или муниципального контракта, гражданско-правовом договоре (при размещении заказа у единственного поставщика (исполнителя, подрядчика)) требований в отношении энергетической эффективности, предъявляемых к закупаемым товарам, работам, услугам для государственных или муниципальных нужд, которые должны соответствовать требованиям в отношении энергетической эффективности, предъявляемым в соответствии с законодательством об </w:t>
      </w:r>
      <w:r>
        <w:lastRenderedPageBreak/>
        <w:t>энергосбережении и о повышении энергетической эффективности к товарам, работам, услугам, размещение заказов на которые осуществляется для государственных или муниципальных нужд;</w:t>
      </w:r>
    </w:p>
    <w:p w:rsidR="00CE6BB2" w:rsidRDefault="00CE6BB2">
      <w:pPr>
        <w:pStyle w:val="ConsPlusNormal"/>
        <w:spacing w:before="220"/>
        <w:ind w:firstLine="540"/>
        <w:jc w:val="both"/>
      </w:pPr>
      <w:r>
        <w:t>за соблюдением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 об оснащении приборами учета используемых энергетических ресурсов;</w:t>
      </w:r>
    </w:p>
    <w:p w:rsidR="00CE6BB2" w:rsidRDefault="00CE6BB2">
      <w:pPr>
        <w:pStyle w:val="ConsPlusNormal"/>
        <w:spacing w:before="220"/>
        <w:ind w:firstLine="540"/>
        <w:jc w:val="both"/>
      </w:pPr>
      <w:r>
        <w:t>б) Федеральной службой по надзору в сфере защиты прав потребителей и благополучия человека при осуществлении федерального государственного надзора в области защиты прав потребителей - за соблюдением требований о включении информации о классе энергетической эффективности товара, иной обязательной информации об энергетической эффективности в техническую документацию, прилагаемую к товару, в его маркировку, нанесении такой информации на его этикетку, а также правил включения (нанесения) такой информации;</w:t>
      </w:r>
    </w:p>
    <w:p w:rsidR="00CE6BB2" w:rsidRDefault="00CE6BB2">
      <w:pPr>
        <w:pStyle w:val="ConsPlusNormal"/>
        <w:spacing w:before="220"/>
        <w:ind w:firstLine="540"/>
        <w:jc w:val="both"/>
      </w:pPr>
      <w:r>
        <w:t>в) Федеральной службой по экологическому, технологическому и атомному надзору:</w:t>
      </w:r>
    </w:p>
    <w:p w:rsidR="00CE6BB2" w:rsidRDefault="00CE6BB2">
      <w:pPr>
        <w:pStyle w:val="ConsPlusNormal"/>
        <w:spacing w:before="220"/>
        <w:ind w:firstLine="540"/>
        <w:jc w:val="both"/>
      </w:pPr>
      <w:r>
        <w:t>при осуществлении федерального государственного строительного надзора - за соблюдением в пределах своей компетенции при строительстве, реконструкции зданий, строений, сооружений требований энергетической эффективности, требований об их оснащенности приборами учета используемых энергетических ресурсов;</w:t>
      </w:r>
    </w:p>
    <w:p w:rsidR="00CE6BB2" w:rsidRDefault="00CE6BB2">
      <w:pPr>
        <w:pStyle w:val="ConsPlusNormal"/>
        <w:spacing w:before="220"/>
        <w:ind w:firstLine="540"/>
        <w:jc w:val="both"/>
      </w:pPr>
      <w:r>
        <w:t>при осуществлении в пределах своей компетенции государственного контроля (надзора):</w:t>
      </w:r>
    </w:p>
    <w:p w:rsidR="00CE6BB2" w:rsidRDefault="00CE6BB2">
      <w:pPr>
        <w:pStyle w:val="ConsPlusNormal"/>
        <w:spacing w:before="220"/>
        <w:ind w:firstLine="540"/>
        <w:jc w:val="both"/>
      </w:pPr>
      <w:r>
        <w:t>за соблюдением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w:t>
      </w:r>
    </w:p>
    <w:p w:rsidR="00CE6BB2" w:rsidRDefault="00CE6BB2">
      <w:pPr>
        <w:pStyle w:val="ConsPlusNormal"/>
        <w:spacing w:before="220"/>
        <w:ind w:firstLine="540"/>
        <w:jc w:val="both"/>
      </w:pPr>
      <w: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CE6BB2" w:rsidRDefault="00CE6BB2">
      <w:pPr>
        <w:pStyle w:val="ConsPlusNormal"/>
        <w:spacing w:before="220"/>
        <w:ind w:firstLine="540"/>
        <w:jc w:val="both"/>
      </w:pPr>
      <w:r>
        <w:t>за проведением обязательного энергетического обследования в установленный срок;</w:t>
      </w:r>
    </w:p>
    <w:p w:rsidR="00CE6BB2" w:rsidRDefault="00CE6BB2">
      <w:pPr>
        <w:pStyle w:val="ConsPlusNormal"/>
        <w:spacing w:before="220"/>
        <w:ind w:firstLine="540"/>
        <w:jc w:val="both"/>
      </w:pPr>
      <w:r>
        <w:t>г) Федеральной службой по тарифам при осуществлении федерального государственного контроля (надзора) в области регулируемых государством цен (тарифов) - за соблюдением организациями, осуществляющими регулируемые виды деятельности, требований о принятии программ в области энергосбережения и повышения энергетической эффективности и требований к этим программам в случае, если цены (тарифы) на товары, услуги таких организаций регулируются Федеральной службой по тарифам.</w:t>
      </w:r>
    </w:p>
    <w:p w:rsidR="00CE6BB2" w:rsidRDefault="00CE6BB2">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организацией и проведением проверок, применяются положения Федерального </w:t>
      </w:r>
      <w:hyperlink r:id="rId41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lastRenderedPageBreak/>
        <w:t>Федеральный закон), иных федеральных законов и законодательства об энергосбережении и повышении энергетической эффективности.</w:t>
      </w:r>
    </w:p>
    <w:p w:rsidR="00CE6BB2" w:rsidRDefault="00CE6BB2">
      <w:pPr>
        <w:pStyle w:val="ConsPlusNormal"/>
        <w:spacing w:before="220"/>
        <w:ind w:firstLine="540"/>
        <w:jc w:val="both"/>
      </w:pPr>
      <w:r>
        <w:t xml:space="preserve">5. Федеральный государственный контроль (надзор) осуществляется посредством организации и проведения плановых и внеплановых, документарных и выездных проверок в соответствии со </w:t>
      </w:r>
      <w:hyperlink r:id="rId415" w:history="1">
        <w:r>
          <w:rPr>
            <w:color w:val="0000FF"/>
          </w:rPr>
          <w:t>статьями 9</w:t>
        </w:r>
      </w:hyperlink>
      <w:r>
        <w:t xml:space="preserve"> - </w:t>
      </w:r>
      <w:hyperlink r:id="rId416" w:history="1">
        <w:r>
          <w:rPr>
            <w:color w:val="0000FF"/>
          </w:rPr>
          <w:t>13</w:t>
        </w:r>
      </w:hyperlink>
      <w:r>
        <w:t xml:space="preserve"> и </w:t>
      </w:r>
      <w:hyperlink r:id="rId417" w:history="1">
        <w:r>
          <w:rPr>
            <w:color w:val="0000FF"/>
          </w:rPr>
          <w:t>14</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систематического наблюдения, анализа и прогнозирования исполнения обязательных требований.</w:t>
      </w:r>
    </w:p>
    <w:p w:rsidR="00CE6BB2" w:rsidRDefault="00CE6BB2">
      <w:pPr>
        <w:pStyle w:val="ConsPlusNormal"/>
        <w:spacing w:before="220"/>
        <w:ind w:firstLine="540"/>
        <w:jc w:val="both"/>
      </w:pPr>
      <w:r>
        <w:t>6. Предметом проверок юридических лиц и индивидуальных предпринимателей является соблюдение ими обязательных требований законодательства Российской Федерации об энергосбережении и о повышении энергетической эффективности, в том числе:</w:t>
      </w:r>
    </w:p>
    <w:p w:rsidR="00CE6BB2" w:rsidRDefault="00CE6BB2">
      <w:pPr>
        <w:pStyle w:val="ConsPlusNormal"/>
        <w:spacing w:before="220"/>
        <w:ind w:firstLine="540"/>
        <w:jc w:val="both"/>
      </w:pPr>
      <w:r>
        <w:t>а) указание информации о классе энергетической эффективности товара, иной обязательной информации об энергетической эффективности в технической документации, прилагаемой к товару, в его маркировке, на его этикетке при производстве, реализации товара или при ввозе его на территорию Российской Федерации;</w:t>
      </w:r>
    </w:p>
    <w:p w:rsidR="00CE6BB2" w:rsidRDefault="00CE6BB2">
      <w:pPr>
        <w:pStyle w:val="ConsPlusNormal"/>
        <w:spacing w:before="220"/>
        <w:ind w:firstLine="540"/>
        <w:jc w:val="both"/>
      </w:pPr>
      <w:r>
        <w:t>б) обеспечение энергетической эффективности при проектировании, строительстве, реконструкции, капитальном ремонте зданий, строений, сооружений, а также их оснащенности приборами учета используемых энергетических ресурсов;</w:t>
      </w:r>
    </w:p>
    <w:p w:rsidR="00CE6BB2" w:rsidRDefault="00CE6BB2">
      <w:pPr>
        <w:pStyle w:val="ConsPlusNormal"/>
        <w:spacing w:before="220"/>
        <w:ind w:firstLine="540"/>
        <w:jc w:val="both"/>
      </w:pPr>
      <w:r>
        <w:t>в) обеспечение энергетической эффективности при эксплуатации многоквартирных домов, их оснащенности приборами учета используемых энергетических ресурсов, проведение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CE6BB2" w:rsidRDefault="00CE6BB2">
      <w:pPr>
        <w:pStyle w:val="ConsPlusNormal"/>
        <w:spacing w:before="220"/>
        <w:ind w:firstLine="540"/>
        <w:jc w:val="both"/>
      </w:pPr>
      <w:r>
        <w:t>г) предоставление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для организаций, осуществляющих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w:t>
      </w:r>
    </w:p>
    <w:p w:rsidR="00CE6BB2" w:rsidRDefault="00CE6BB2">
      <w:pPr>
        <w:pStyle w:val="ConsPlusNormal"/>
        <w:spacing w:before="220"/>
        <w:ind w:firstLine="540"/>
        <w:jc w:val="both"/>
      </w:pPr>
      <w:r>
        <w:t>д) проведение обязательного энергетического обследования в установленные сроки и представление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w:t>
      </w:r>
    </w:p>
    <w:p w:rsidR="00CE6BB2" w:rsidRDefault="00CE6BB2">
      <w:pPr>
        <w:pStyle w:val="ConsPlusNormal"/>
        <w:spacing w:before="220"/>
        <w:ind w:firstLine="540"/>
        <w:jc w:val="both"/>
      </w:pPr>
      <w:r>
        <w:t>е) соответствие товаров, выполняемых работ, оказываемых услуг требованиям их энергетической эффективности при размещении заказов на поставки для государственных или муниципальных нужд;</w:t>
      </w:r>
    </w:p>
    <w:p w:rsidR="00CE6BB2" w:rsidRDefault="00CE6BB2">
      <w:pPr>
        <w:pStyle w:val="ConsPlusNormal"/>
        <w:spacing w:before="220"/>
        <w:ind w:firstLine="540"/>
        <w:jc w:val="both"/>
      </w:pPr>
      <w:r>
        <w:t>ж) принятие организациями, осуществляющими регулируемые виды деятельности, программ в области энергосбережения и повышения энергетической эффективности и соблюдение требований к этим программам.</w:t>
      </w:r>
    </w:p>
    <w:p w:rsidR="00CE6BB2" w:rsidRDefault="00CE6BB2">
      <w:pPr>
        <w:pStyle w:val="ConsPlusNormal"/>
        <w:spacing w:before="220"/>
        <w:ind w:firstLine="540"/>
        <w:jc w:val="both"/>
      </w:pPr>
      <w:r>
        <w:t>7. В отношении юридических лиц и индивидуальных предпринимателей, осуществляющих отдельные виды деятельности в области энергосбережения и повышения энергетической эффективности, плановые проверки проводятся в соответствии с перечнем таких видов деятельности и периодичностью их плановых проверок, установленными Правительством Российской Федерации.";</w:t>
      </w:r>
    </w:p>
    <w:p w:rsidR="00CE6BB2" w:rsidRDefault="00CE6BB2">
      <w:pPr>
        <w:pStyle w:val="ConsPlusNormal"/>
        <w:spacing w:before="220"/>
        <w:ind w:firstLine="540"/>
        <w:jc w:val="both"/>
      </w:pPr>
      <w:r>
        <w:t xml:space="preserve">в) </w:t>
      </w:r>
      <w:hyperlink r:id="rId418" w:history="1">
        <w:r>
          <w:rPr>
            <w:color w:val="0000FF"/>
          </w:rPr>
          <w:t>пункт 9</w:t>
        </w:r>
      </w:hyperlink>
      <w:r>
        <w:t xml:space="preserve"> признать утратившим силу;</w:t>
      </w:r>
    </w:p>
    <w:p w:rsidR="00CE6BB2" w:rsidRDefault="00CE6BB2">
      <w:pPr>
        <w:pStyle w:val="ConsPlusNormal"/>
        <w:spacing w:before="220"/>
        <w:ind w:firstLine="540"/>
        <w:jc w:val="both"/>
      </w:pPr>
      <w:r>
        <w:lastRenderedPageBreak/>
        <w:t xml:space="preserve">г) </w:t>
      </w:r>
      <w:hyperlink r:id="rId419" w:history="1">
        <w:r>
          <w:rPr>
            <w:color w:val="0000FF"/>
          </w:rPr>
          <w:t>дополнить</w:t>
        </w:r>
      </w:hyperlink>
      <w:r>
        <w:t xml:space="preserve"> пунктами 20 и 21 следующего содержания:</w:t>
      </w:r>
    </w:p>
    <w:p w:rsidR="00CE6BB2" w:rsidRDefault="00CE6BB2">
      <w:pPr>
        <w:pStyle w:val="ConsPlusNormal"/>
        <w:spacing w:before="220"/>
        <w:ind w:firstLine="540"/>
        <w:jc w:val="both"/>
      </w:pPr>
      <w:r>
        <w:t xml:space="preserve">"20. Сроки и последовательность проведения административных процедур при осуществлении государственного контроля (надзора) устанавливаются административными регламентами, разрабатываемыми и утверждаемыми в соответствии с </w:t>
      </w:r>
      <w:hyperlink r:id="rId420" w:history="1">
        <w:r>
          <w:rPr>
            <w:color w:val="0000FF"/>
          </w:rPr>
          <w:t>постановлением</w:t>
        </w:r>
      </w:hyperlink>
      <w:r>
        <w:t xml:space="preserve"> Правительства Российской Федерации от 16 мая 2011 г. N 373.</w:t>
      </w:r>
    </w:p>
    <w:p w:rsidR="00CE6BB2" w:rsidRDefault="00CE6BB2">
      <w:pPr>
        <w:pStyle w:val="ConsPlusNormal"/>
        <w:spacing w:before="220"/>
        <w:ind w:firstLine="540"/>
        <w:jc w:val="both"/>
      </w:pPr>
      <w:r>
        <w:t>21. Информация о результатах проведенных проверок размещается на официальном сайте органа государственного надзора в информационно-телекоммуникационной сети "Интернет" в порядке, установленном законодательством Российской Федерации.".</w:t>
      </w:r>
    </w:p>
    <w:p w:rsidR="00CE6BB2" w:rsidRDefault="00CE6BB2">
      <w:pPr>
        <w:pStyle w:val="ConsPlusNormal"/>
        <w:spacing w:before="220"/>
        <w:ind w:firstLine="540"/>
        <w:jc w:val="both"/>
      </w:pPr>
      <w:r>
        <w:t xml:space="preserve">34. В </w:t>
      </w:r>
      <w:hyperlink r:id="rId421" w:history="1">
        <w:r>
          <w:rPr>
            <w:color w:val="0000FF"/>
          </w:rPr>
          <w:t>пункте 3</w:t>
        </w:r>
      </w:hyperlink>
      <w:r>
        <w:t xml:space="preserve"> Положения о федеральном государственном надзоре в сфере обращения лекарственных средств, утвержденного постановлением Правительства Российской Федерации от 15 октября 2012 г. N 1043 (Собрание законодательства Российской Федерации, 2012, N 43, ст. 5877):</w:t>
      </w:r>
    </w:p>
    <w:p w:rsidR="00CE6BB2" w:rsidRDefault="00CE6BB2">
      <w:pPr>
        <w:pStyle w:val="ConsPlusNormal"/>
        <w:spacing w:before="220"/>
        <w:ind w:firstLine="540"/>
        <w:jc w:val="both"/>
      </w:pPr>
      <w:hyperlink r:id="rId422" w:history="1">
        <w:r>
          <w:rPr>
            <w:color w:val="0000FF"/>
          </w:rPr>
          <w:t>абзац второй</w:t>
        </w:r>
      </w:hyperlink>
      <w:r>
        <w:t xml:space="preserve"> после слов "медицинского применения" дополнить словами ", за исключением организации и проведения проверок соблюдения уполномоченными органами исполнительной власти субъектов Российской Федерации методики, указанной в подпункте "а" пункта 5 настоящего Положения,";</w:t>
      </w:r>
    </w:p>
    <w:p w:rsidR="00CE6BB2" w:rsidRDefault="00CE6BB2">
      <w:pPr>
        <w:pStyle w:val="ConsPlusNormal"/>
        <w:spacing w:before="220"/>
        <w:ind w:firstLine="540"/>
        <w:jc w:val="both"/>
      </w:pPr>
      <w:hyperlink r:id="rId423" w:history="1">
        <w:r>
          <w:rPr>
            <w:color w:val="0000FF"/>
          </w:rPr>
          <w:t>дополнить</w:t>
        </w:r>
      </w:hyperlink>
      <w:r>
        <w:t xml:space="preserve"> абзацем четвертым следующего содержания:</w:t>
      </w:r>
    </w:p>
    <w:p w:rsidR="00CE6BB2" w:rsidRDefault="00CE6BB2">
      <w:pPr>
        <w:pStyle w:val="ConsPlusNormal"/>
        <w:spacing w:before="220"/>
        <w:ind w:firstLine="540"/>
        <w:jc w:val="both"/>
      </w:pPr>
      <w:r>
        <w:t>"в отношении организации и проведения проверок соблюдения уполномоченными органами исполнительной власти субъектов Российской Федерации методики, указанной в подпункте "а" пункта 5 настоящего Положения, - Федеральной службой по тарифам при осуществлении федерального государственного контроля (надзора) в области регулируемых государством цен (тарифов).".</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jc w:val="right"/>
        <w:outlineLvl w:val="0"/>
      </w:pPr>
      <w:r>
        <w:t>Приложение</w:t>
      </w:r>
    </w:p>
    <w:p w:rsidR="00CE6BB2" w:rsidRDefault="00CE6BB2">
      <w:pPr>
        <w:pStyle w:val="ConsPlusNormal"/>
        <w:jc w:val="right"/>
      </w:pPr>
      <w:r>
        <w:t>к постановлению Правительства</w:t>
      </w:r>
    </w:p>
    <w:p w:rsidR="00CE6BB2" w:rsidRDefault="00CE6BB2">
      <w:pPr>
        <w:pStyle w:val="ConsPlusNormal"/>
        <w:jc w:val="right"/>
      </w:pPr>
      <w:r>
        <w:t>Российской Федерации</w:t>
      </w:r>
    </w:p>
    <w:p w:rsidR="00CE6BB2" w:rsidRDefault="00CE6BB2">
      <w:pPr>
        <w:pStyle w:val="ConsPlusNormal"/>
        <w:jc w:val="right"/>
      </w:pPr>
      <w:r>
        <w:t>от 5 июня 2013 г. N 476</w:t>
      </w:r>
    </w:p>
    <w:p w:rsidR="00CE6BB2" w:rsidRDefault="00CE6BB2">
      <w:pPr>
        <w:pStyle w:val="ConsPlusNormal"/>
        <w:jc w:val="center"/>
      </w:pPr>
    </w:p>
    <w:p w:rsidR="00CE6BB2" w:rsidRDefault="00CE6BB2">
      <w:pPr>
        <w:pStyle w:val="ConsPlusTitle"/>
        <w:jc w:val="center"/>
      </w:pPr>
      <w:bookmarkStart w:id="49" w:name="P1175"/>
      <w:bookmarkEnd w:id="49"/>
      <w:r>
        <w:t>ПЕРЕЧЕНЬ</w:t>
      </w:r>
    </w:p>
    <w:p w:rsidR="00CE6BB2" w:rsidRDefault="00CE6BB2">
      <w:pPr>
        <w:pStyle w:val="ConsPlusTitle"/>
        <w:jc w:val="center"/>
      </w:pPr>
      <w:r>
        <w:t>УТРАТИВШИХ СИЛУ АКТОВ ПРАВИТЕЛЬСТВА РОССИЙСКОЙ ФЕДЕРАЦИИ</w:t>
      </w:r>
    </w:p>
    <w:p w:rsidR="00CE6BB2" w:rsidRDefault="00CE6BB2">
      <w:pPr>
        <w:pStyle w:val="ConsPlusNormal"/>
        <w:jc w:val="center"/>
      </w:pPr>
    </w:p>
    <w:p w:rsidR="00CE6BB2" w:rsidRDefault="00CE6BB2">
      <w:pPr>
        <w:pStyle w:val="ConsPlusNormal"/>
        <w:ind w:firstLine="540"/>
        <w:jc w:val="both"/>
      </w:pPr>
      <w:r>
        <w:t xml:space="preserve">1. </w:t>
      </w:r>
      <w:hyperlink r:id="rId424" w:history="1">
        <w:r>
          <w:rPr>
            <w:color w:val="0000FF"/>
          </w:rPr>
          <w:t>Постановление</w:t>
        </w:r>
      </w:hyperlink>
      <w:r>
        <w:t xml:space="preserve"> Правительства Российской Федерации от 19 июня 1994 г. N 706 "Об утверждении Положения о государственном ветеринарном надзоре в Российской Федерации" (Собрание законодательства Российской Федерации, 1994, N 9, ст. 1007).</w:t>
      </w:r>
    </w:p>
    <w:p w:rsidR="00CE6BB2" w:rsidRDefault="00CE6BB2">
      <w:pPr>
        <w:pStyle w:val="ConsPlusNormal"/>
        <w:spacing w:before="220"/>
        <w:ind w:firstLine="540"/>
        <w:jc w:val="both"/>
      </w:pPr>
      <w:r>
        <w:t xml:space="preserve">2. </w:t>
      </w:r>
      <w:hyperlink r:id="rId425" w:history="1">
        <w:r>
          <w:rPr>
            <w:color w:val="0000FF"/>
          </w:rPr>
          <w:t>Постановление</w:t>
        </w:r>
      </w:hyperlink>
      <w:r>
        <w:t xml:space="preserve"> Правительства Российской Федерации от 18 декабря 1995 г. N 1241 "О государственном контроле за медицинскими иммунобиологическими препаратами" (Собрание законодательства Российской Федерации, 1995, N 51, ст. 5077).</w:t>
      </w:r>
    </w:p>
    <w:p w:rsidR="00CE6BB2" w:rsidRDefault="00CE6BB2">
      <w:pPr>
        <w:pStyle w:val="ConsPlusNormal"/>
        <w:spacing w:before="220"/>
        <w:ind w:firstLine="540"/>
        <w:jc w:val="both"/>
      </w:pPr>
      <w:r>
        <w:t xml:space="preserve">3. </w:t>
      </w:r>
      <w:hyperlink r:id="rId426" w:history="1">
        <w:r>
          <w:rPr>
            <w:color w:val="0000FF"/>
          </w:rPr>
          <w:t>Пункт 6</w:t>
        </w:r>
      </w:hyperlink>
      <w:r>
        <w:t xml:space="preserve"> изменений, которые вносятся в некоторые решения Правительства Российской Федерации, утвержденных постановлением Правительства Российской Федерации от 5 апреля 1999 г. N 374 "Об изменении и признании утратившими силу некоторых решений Правительства Российской Федерации по вопросам, касающимся Министерства здравоохранения Российской Федерации" (Собрание законодательства Российской Федерации, 1999, N 15, ст. 1824).</w:t>
      </w:r>
    </w:p>
    <w:p w:rsidR="00CE6BB2" w:rsidRDefault="00CE6BB2">
      <w:pPr>
        <w:pStyle w:val="ConsPlusNormal"/>
        <w:spacing w:before="220"/>
        <w:ind w:firstLine="540"/>
        <w:jc w:val="both"/>
      </w:pPr>
      <w:r>
        <w:lastRenderedPageBreak/>
        <w:t xml:space="preserve">4. </w:t>
      </w:r>
      <w:hyperlink r:id="rId427" w:history="1">
        <w:r>
          <w:rPr>
            <w:color w:val="0000FF"/>
          </w:rPr>
          <w:t>Постановление</w:t>
        </w:r>
      </w:hyperlink>
      <w:r>
        <w:t xml:space="preserve"> Правительства Российской Федерации от 9 сентября 1999 г. N 1035 "О государственном надзоре и контроле за соблюдением законодательства Российской Федерации о труде и охране труда" (Собрание законодательства Российской Федерации, 1999, N 38, ст. 4546).</w:t>
      </w:r>
    </w:p>
    <w:p w:rsidR="00CE6BB2" w:rsidRDefault="00CE6BB2">
      <w:pPr>
        <w:pStyle w:val="ConsPlusNormal"/>
        <w:spacing w:before="220"/>
        <w:ind w:firstLine="540"/>
        <w:jc w:val="both"/>
      </w:pPr>
      <w:r>
        <w:t xml:space="preserve">5. </w:t>
      </w:r>
      <w:hyperlink r:id="rId428" w:history="1">
        <w:r>
          <w:rPr>
            <w:color w:val="0000FF"/>
          </w:rPr>
          <w:t>Постановление</w:t>
        </w:r>
      </w:hyperlink>
      <w:r>
        <w:t xml:space="preserve"> Правительства Российской Федерации от 15 января 2001 г. N 31 "Об утверждении Положения о государственном контроле за охраной атмосферного воздуха" (Собрание законодательства Российской Федерации, 2001, N 4, ст. 293).</w:t>
      </w:r>
    </w:p>
    <w:p w:rsidR="00CE6BB2" w:rsidRDefault="00CE6BB2">
      <w:pPr>
        <w:pStyle w:val="ConsPlusNormal"/>
        <w:spacing w:before="220"/>
        <w:ind w:firstLine="540"/>
        <w:jc w:val="both"/>
      </w:pPr>
      <w:r>
        <w:t xml:space="preserve">6. </w:t>
      </w:r>
      <w:hyperlink r:id="rId429" w:history="1">
        <w:r>
          <w:rPr>
            <w:color w:val="0000FF"/>
          </w:rPr>
          <w:t>Пункт 1</w:t>
        </w:r>
      </w:hyperlink>
      <w:r>
        <w:t xml:space="preserve"> и </w:t>
      </w:r>
      <w:hyperlink r:id="rId430" w:history="1">
        <w:r>
          <w:rPr>
            <w:color w:val="0000FF"/>
          </w:rPr>
          <w:t>абзац шестой подпункта "б" пункта 2</w:t>
        </w:r>
      </w:hyperlink>
      <w:r>
        <w:t xml:space="preserve"> изменений и дополнений, которые вносятся в некоторые акты Правительства Российской Федерации по вопросам обеспечения качества и безопасности пищевых продуктов, утвержденных постановлением Правительства Российской Федерации от 16 апреля 2001 г. N 295 (Собрание законодательства Российской Федерации, 2001, N 17, ст. 1714).</w:t>
      </w:r>
    </w:p>
    <w:p w:rsidR="00CE6BB2" w:rsidRDefault="00CE6BB2">
      <w:pPr>
        <w:pStyle w:val="ConsPlusNormal"/>
        <w:spacing w:before="220"/>
        <w:ind w:firstLine="540"/>
        <w:jc w:val="both"/>
      </w:pPr>
      <w:r>
        <w:t xml:space="preserve">7. </w:t>
      </w:r>
      <w:hyperlink r:id="rId431" w:history="1">
        <w:r>
          <w:rPr>
            <w:color w:val="0000FF"/>
          </w:rPr>
          <w:t>Постановление</w:t>
        </w:r>
      </w:hyperlink>
      <w:r>
        <w:t xml:space="preserve"> Правительства Российской Федерации от 5 сентября 2003 г. N 554 "О финансировании мероприятий по надзору и контролю, проводимых учреждениями государственного энергетического надзора" (Собрание законодательства Российской Федерации, 2003, N 37, ст. 3588).</w:t>
      </w:r>
    </w:p>
    <w:p w:rsidR="00CE6BB2" w:rsidRDefault="00CE6BB2">
      <w:pPr>
        <w:pStyle w:val="ConsPlusNormal"/>
        <w:spacing w:before="220"/>
        <w:ind w:firstLine="540"/>
        <w:jc w:val="both"/>
      </w:pPr>
      <w:r>
        <w:t xml:space="preserve">8. </w:t>
      </w:r>
      <w:hyperlink r:id="rId432" w:history="1">
        <w:r>
          <w:rPr>
            <w:color w:val="0000FF"/>
          </w:rPr>
          <w:t>Постановление</w:t>
        </w:r>
      </w:hyperlink>
      <w:r>
        <w:t xml:space="preserve"> Правительства Российской Федерации от 2 марта 2005 г. N 110 "Об утверждении Порядка осуществления государственного надзора за деятельностью в области связи" (Собрание законодательства Российской Федерации, 2005, N 10, ст. 850).</w:t>
      </w:r>
    </w:p>
    <w:p w:rsidR="00CE6BB2" w:rsidRDefault="00CE6BB2">
      <w:pPr>
        <w:pStyle w:val="ConsPlusNormal"/>
        <w:spacing w:before="220"/>
        <w:ind w:firstLine="540"/>
        <w:jc w:val="both"/>
      </w:pPr>
      <w:r>
        <w:t xml:space="preserve">9. </w:t>
      </w:r>
      <w:hyperlink r:id="rId433" w:history="1">
        <w:r>
          <w:rPr>
            <w:color w:val="0000FF"/>
          </w:rPr>
          <w:t>Положение</w:t>
        </w:r>
      </w:hyperlink>
      <w:r>
        <w:t xml:space="preserve"> об осуществлении государственного санитарно-эпидемиологического надзора в Российской Федерации, утвержденное постановлением Правительства Российской Федерации от 15 сентября 2005 г. N 569 (Собрание законодательства Российской Федерации, 2005, N 39, ст. 3953).</w:t>
      </w:r>
    </w:p>
    <w:p w:rsidR="00CE6BB2" w:rsidRDefault="00CE6BB2">
      <w:pPr>
        <w:pStyle w:val="ConsPlusNormal"/>
        <w:spacing w:before="220"/>
        <w:ind w:firstLine="540"/>
        <w:jc w:val="both"/>
      </w:pPr>
      <w:r>
        <w:t xml:space="preserve">10. </w:t>
      </w:r>
      <w:hyperlink r:id="rId434" w:history="1">
        <w:r>
          <w:rPr>
            <w:color w:val="0000FF"/>
          </w:rPr>
          <w:t>Постановление</w:t>
        </w:r>
      </w:hyperlink>
      <w:r>
        <w:t xml:space="preserve"> Правительства Российской Федерации от 23 мая 2006 г. N 305 "О мерах по обеспечению государственного надзора и контроля за качеством и безопасностью крупы, муки, макаронных и хлебобулочных изделий" (Собрание законодательства Российской Федерации, 2006, N 22, ст. 2337).</w:t>
      </w:r>
    </w:p>
    <w:p w:rsidR="00CE6BB2" w:rsidRDefault="00CE6BB2">
      <w:pPr>
        <w:pStyle w:val="ConsPlusNormal"/>
        <w:spacing w:before="220"/>
        <w:ind w:firstLine="540"/>
        <w:jc w:val="both"/>
      </w:pPr>
      <w:r>
        <w:t xml:space="preserve">11. </w:t>
      </w:r>
      <w:hyperlink r:id="rId435" w:history="1">
        <w:r>
          <w:rPr>
            <w:color w:val="0000FF"/>
          </w:rPr>
          <w:t>Постановление</w:t>
        </w:r>
      </w:hyperlink>
      <w:r>
        <w:t xml:space="preserve"> Правительства Российской Федерации от 19 июня 2006 г. N 382 "О внесении изменений в постановления Правительства Российской Федерации от 8 апреля 2004 г. N 201 и от 30 июня 2004 г. N 327" (Собрание законодательства Российской Федерации, 2006, N 26, ст. 2846).</w:t>
      </w:r>
    </w:p>
    <w:p w:rsidR="00CE6BB2" w:rsidRDefault="00CE6BB2">
      <w:pPr>
        <w:pStyle w:val="ConsPlusNormal"/>
        <w:spacing w:before="220"/>
        <w:ind w:firstLine="540"/>
        <w:jc w:val="both"/>
      </w:pPr>
      <w:r>
        <w:t xml:space="preserve">12. </w:t>
      </w:r>
      <w:hyperlink r:id="rId436" w:history="1">
        <w:r>
          <w:rPr>
            <w:color w:val="0000FF"/>
          </w:rPr>
          <w:t>Постановление</w:t>
        </w:r>
      </w:hyperlink>
      <w:r>
        <w:t xml:space="preserve"> Правительства Российской Федерации от 25 декабря 2006 г. N 801 "Об утверждении Положения об осуществлении государственного контроля и надзора за использованием и охраной водных объектов" (Собрание законодательства Российской Федерации, 2007, N 1, ст. 259).</w:t>
      </w:r>
    </w:p>
    <w:p w:rsidR="00CE6BB2" w:rsidRDefault="00CE6BB2">
      <w:pPr>
        <w:pStyle w:val="ConsPlusNormal"/>
        <w:spacing w:before="220"/>
        <w:ind w:firstLine="540"/>
        <w:jc w:val="both"/>
      </w:pPr>
      <w:r>
        <w:t xml:space="preserve">13. </w:t>
      </w:r>
      <w:hyperlink r:id="rId437" w:history="1">
        <w:r>
          <w:rPr>
            <w:color w:val="0000FF"/>
          </w:rPr>
          <w:t>Постановление</w:t>
        </w:r>
      </w:hyperlink>
      <w:r>
        <w:t xml:space="preserve"> Правительства Российской Федерации от 23 июля 2007 г. N 471 "О внесении изменений в Положение о государственном контроле за охраной атмосферного воздуха" (Собрание законодательства Российской Федерации, 2007, N 31, ст. 4090).</w:t>
      </w:r>
    </w:p>
    <w:p w:rsidR="00CE6BB2" w:rsidRDefault="00CE6BB2">
      <w:pPr>
        <w:pStyle w:val="ConsPlusNormal"/>
        <w:spacing w:before="220"/>
        <w:ind w:firstLine="540"/>
        <w:jc w:val="both"/>
      </w:pPr>
      <w:r>
        <w:t xml:space="preserve">14. </w:t>
      </w:r>
      <w:hyperlink r:id="rId438" w:history="1">
        <w:r>
          <w:rPr>
            <w:color w:val="0000FF"/>
          </w:rPr>
          <w:t>Постановление</w:t>
        </w:r>
      </w:hyperlink>
      <w:r>
        <w:t xml:space="preserve"> Правительства Российской Федерации от 23 апреля 2008 г. N 297 "О внесении изменений в постановление Правительства Российской Федерации от 2 марта 2005 г. N 110" (Собрание законодательства Российской Федерации, 2008, N 17, ст. 1891).</w:t>
      </w:r>
    </w:p>
    <w:p w:rsidR="00CE6BB2" w:rsidRDefault="00CE6BB2">
      <w:pPr>
        <w:pStyle w:val="ConsPlusNormal"/>
        <w:spacing w:before="220"/>
        <w:ind w:firstLine="540"/>
        <w:jc w:val="both"/>
      </w:pPr>
      <w:r>
        <w:t xml:space="preserve">15. </w:t>
      </w:r>
      <w:hyperlink r:id="rId439" w:history="1">
        <w:r>
          <w:rPr>
            <w:color w:val="0000FF"/>
          </w:rPr>
          <w:t>Пункт 3</w:t>
        </w:r>
      </w:hyperlink>
      <w:r>
        <w:t xml:space="preserve"> изменений, которые вносятся в акты Правительства Российской Федерации по вопросам деятельности Министерства связи и массовых коммуникаций Российской Федерации и Федеральной службы по надзору в сфере связи и массовых коммуникаций, утвержденных постановлением Правительства Российской Федерации от 13 октября 2008 г. N 761 (Собрание законодательства Российской Федерации, 2008, N 42, ст. 4832).</w:t>
      </w:r>
    </w:p>
    <w:p w:rsidR="00CE6BB2" w:rsidRDefault="00CE6BB2">
      <w:pPr>
        <w:pStyle w:val="ConsPlusNormal"/>
        <w:spacing w:before="220"/>
        <w:ind w:firstLine="540"/>
        <w:jc w:val="both"/>
      </w:pPr>
      <w:r>
        <w:lastRenderedPageBreak/>
        <w:t xml:space="preserve">16. </w:t>
      </w:r>
      <w:hyperlink r:id="rId440" w:history="1">
        <w:r>
          <w:rPr>
            <w:color w:val="0000FF"/>
          </w:rPr>
          <w:t>Постановление</w:t>
        </w:r>
      </w:hyperlink>
      <w:r>
        <w:t xml:space="preserve"> Правительства Российской Федерации от 10 ноября 2008 г. N 843 "Об утверждении Положения о государственном контроле в области охраны, воспроизводства и использования объектов животного мира и среды их обитания" (Собрание законодательства Российской Федерации, 2008, N 46, ст. 5358).</w:t>
      </w:r>
    </w:p>
    <w:p w:rsidR="00CE6BB2" w:rsidRDefault="00CE6BB2">
      <w:pPr>
        <w:pStyle w:val="ConsPlusNormal"/>
        <w:spacing w:before="220"/>
        <w:ind w:firstLine="540"/>
        <w:jc w:val="both"/>
      </w:pPr>
      <w:r>
        <w:t xml:space="preserve">17. </w:t>
      </w:r>
      <w:hyperlink r:id="rId441" w:history="1">
        <w:r>
          <w:rPr>
            <w:color w:val="0000FF"/>
          </w:rPr>
          <w:t>Пункт 2</w:t>
        </w:r>
      </w:hyperlink>
      <w:r>
        <w:t xml:space="preserve"> постановления Правительства Российской Федерации от 27 января 2009 г. N 53 "Об осуществлении государственного контроля в области охраны окружающей среды (государственного экологического контроля)" (Собрание законодательства Российской Федерации, 2009, N 5, ст. 625).</w:t>
      </w:r>
    </w:p>
    <w:p w:rsidR="00CE6BB2" w:rsidRDefault="00CE6BB2">
      <w:pPr>
        <w:pStyle w:val="ConsPlusNormal"/>
        <w:spacing w:before="220"/>
        <w:ind w:firstLine="540"/>
        <w:jc w:val="both"/>
      </w:pPr>
      <w:r>
        <w:t xml:space="preserve">18. </w:t>
      </w:r>
      <w:hyperlink r:id="rId442" w:history="1">
        <w:r>
          <w:rPr>
            <w:color w:val="0000FF"/>
          </w:rPr>
          <w:t>Пункт 3</w:t>
        </w:r>
      </w:hyperlink>
      <w:r>
        <w:t xml:space="preserve"> изменений, которые вносятся в постановления Правительства Российской Федерации по вопросам водных отношений, утвержденных постановлением Правительства Российской Федерации от 4 марта 2009 г. N 192 (Собрание законодательства Российской Федерации, 2009, N 10, ст. 1237).</w:t>
      </w:r>
    </w:p>
    <w:p w:rsidR="00CE6BB2" w:rsidRDefault="00CE6BB2">
      <w:pPr>
        <w:pStyle w:val="ConsPlusNormal"/>
        <w:spacing w:before="220"/>
        <w:ind w:firstLine="540"/>
        <w:jc w:val="both"/>
      </w:pPr>
      <w:r>
        <w:t xml:space="preserve">19. </w:t>
      </w:r>
      <w:hyperlink r:id="rId443" w:history="1">
        <w:r>
          <w:rPr>
            <w:color w:val="0000FF"/>
          </w:rPr>
          <w:t>Постановление</w:t>
        </w:r>
      </w:hyperlink>
      <w:r>
        <w:t xml:space="preserve"> Правительства Российской Федерации от 31 марта 2010 г. N 203 "О полномочиях федеральных органов исполнительной власти по осуществлению государственного контроля за ценами на лекарственные средства, включенные в перечень жизненно необходимых и важнейших лекарственных средств" (Собрание законодательства Российской Федерации, 2010, N 14, ст. 1668).</w:t>
      </w:r>
    </w:p>
    <w:p w:rsidR="00CE6BB2" w:rsidRDefault="00CE6BB2">
      <w:pPr>
        <w:pStyle w:val="ConsPlusNormal"/>
        <w:spacing w:before="220"/>
        <w:ind w:firstLine="540"/>
        <w:jc w:val="both"/>
      </w:pPr>
      <w:r>
        <w:t xml:space="preserve">20. </w:t>
      </w:r>
      <w:hyperlink r:id="rId444" w:history="1">
        <w:r>
          <w:rPr>
            <w:color w:val="0000FF"/>
          </w:rPr>
          <w:t>Пункты 2</w:t>
        </w:r>
      </w:hyperlink>
      <w:r>
        <w:t xml:space="preserve"> и </w:t>
      </w:r>
      <w:hyperlink r:id="rId445" w:history="1">
        <w:r>
          <w:rPr>
            <w:color w:val="0000FF"/>
          </w:rPr>
          <w:t>7</w:t>
        </w:r>
      </w:hyperlink>
      <w:r>
        <w:t xml:space="preserve"> изменений, которые вносятся в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21 апреля 2010 г. N 268 (Собрание законодательства Российской Федерации, 2010, N 19, ст. 2316).</w:t>
      </w:r>
    </w:p>
    <w:p w:rsidR="00CE6BB2" w:rsidRDefault="00CE6BB2">
      <w:pPr>
        <w:pStyle w:val="ConsPlusNormal"/>
        <w:spacing w:before="220"/>
        <w:ind w:firstLine="540"/>
        <w:jc w:val="both"/>
      </w:pPr>
      <w:r>
        <w:t xml:space="preserve">21. </w:t>
      </w:r>
      <w:hyperlink r:id="rId446" w:history="1">
        <w:r>
          <w:rPr>
            <w:color w:val="0000FF"/>
          </w:rPr>
          <w:t>Постановление</w:t>
        </w:r>
      </w:hyperlink>
      <w:r>
        <w:t xml:space="preserve"> Правительства Российской Федерации от 3 августа 2010 г. N 595 "Об утверждении Положения об осуществлении федерального государственного пожарного надзора в лесах" (Собрание законодательства Российской Федерации, 2010, N 32, ст. 4336).</w:t>
      </w:r>
    </w:p>
    <w:p w:rsidR="00CE6BB2" w:rsidRDefault="00CE6BB2">
      <w:pPr>
        <w:pStyle w:val="ConsPlusNormal"/>
        <w:spacing w:before="220"/>
        <w:ind w:firstLine="540"/>
        <w:jc w:val="both"/>
      </w:pPr>
      <w:r>
        <w:t xml:space="preserve">22. </w:t>
      </w:r>
      <w:hyperlink r:id="rId447" w:history="1">
        <w:r>
          <w:rPr>
            <w:color w:val="0000FF"/>
          </w:rPr>
          <w:t>Пункт 7</w:t>
        </w:r>
      </w:hyperlink>
      <w: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4 февраля 2011 г. N 50 (Собрание законодательства Российской Федерации, 2011, N 7, ст. 981).</w:t>
      </w:r>
    </w:p>
    <w:p w:rsidR="00CE6BB2" w:rsidRDefault="00CE6BB2">
      <w:pPr>
        <w:pStyle w:val="ConsPlusNormal"/>
        <w:spacing w:before="220"/>
        <w:ind w:firstLine="540"/>
        <w:jc w:val="both"/>
      </w:pPr>
      <w:r>
        <w:t xml:space="preserve">23. </w:t>
      </w:r>
      <w:hyperlink r:id="rId448" w:history="1">
        <w:r>
          <w:rPr>
            <w:color w:val="0000FF"/>
          </w:rPr>
          <w:t>Пункт 2</w:t>
        </w:r>
      </w:hyperlink>
      <w:r>
        <w:t xml:space="preserve"> изменений, которые вносятся в Положение об осуществлении государственного лесного контроля и надзора и Положение об осуществлении государственного пожарного надзора в лесах, утвержденных постановлением Правительства Российской Федерации от 16 апреля 2011 г. N 284 (Собрание законодательства Российской Федерации, 2011, N 17, ст. 2417).</w:t>
      </w:r>
    </w:p>
    <w:p w:rsidR="00CE6BB2" w:rsidRDefault="00CE6BB2">
      <w:pPr>
        <w:pStyle w:val="ConsPlusNormal"/>
        <w:spacing w:before="220"/>
        <w:ind w:firstLine="540"/>
        <w:jc w:val="both"/>
      </w:pPr>
      <w:r>
        <w:t xml:space="preserve">24. </w:t>
      </w:r>
      <w:hyperlink r:id="rId449"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w:t>
      </w:r>
    </w:p>
    <w:p w:rsidR="00CE6BB2" w:rsidRDefault="00CE6BB2">
      <w:pPr>
        <w:pStyle w:val="ConsPlusNormal"/>
        <w:spacing w:before="220"/>
        <w:ind w:firstLine="540"/>
        <w:jc w:val="both"/>
      </w:pPr>
      <w:r>
        <w:t xml:space="preserve">25. </w:t>
      </w:r>
      <w:hyperlink r:id="rId450" w:history="1">
        <w:r>
          <w:rPr>
            <w:color w:val="0000FF"/>
          </w:rPr>
          <w:t>Пункты 1</w:t>
        </w:r>
      </w:hyperlink>
      <w:r>
        <w:t xml:space="preserve"> и </w:t>
      </w:r>
      <w:hyperlink r:id="rId451" w:history="1">
        <w:r>
          <w:rPr>
            <w:color w:val="0000FF"/>
          </w:rPr>
          <w:t>2</w:t>
        </w:r>
      </w:hyperlink>
      <w:r>
        <w:t xml:space="preserve"> изменений, которые вносятся в акты Правительства Российской Федерации в части распределения полномочий федеральных органов исполнительной власти в сфере защиты детей от информации, причиняющей вред их здоровью и (или) развитию, утвержденных постановлением Правительства Российской Федерации от 24 октября 2011 г. N 859 (Собрание законодательства Российской Федерации, 2011, N 44, ст. 6272).</w:t>
      </w:r>
    </w:p>
    <w:p w:rsidR="00CE6BB2" w:rsidRDefault="00CE6BB2">
      <w:pPr>
        <w:pStyle w:val="ConsPlusNormal"/>
        <w:spacing w:before="220"/>
        <w:ind w:firstLine="540"/>
        <w:jc w:val="both"/>
      </w:pPr>
      <w:r>
        <w:t xml:space="preserve">26. </w:t>
      </w:r>
      <w:hyperlink r:id="rId452" w:history="1">
        <w:r>
          <w:rPr>
            <w:color w:val="0000FF"/>
          </w:rPr>
          <w:t>Пункт 2</w:t>
        </w:r>
      </w:hyperlink>
      <w:r>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30 мая 2012 г. N 530 (Собрание законодательства Российской Федерации, 2012, N 24, ст. 3175).</w:t>
      </w:r>
    </w:p>
    <w:p w:rsidR="00CE6BB2" w:rsidRDefault="00CE6BB2">
      <w:pPr>
        <w:pStyle w:val="ConsPlusNormal"/>
        <w:spacing w:before="220"/>
        <w:ind w:firstLine="540"/>
        <w:jc w:val="both"/>
      </w:pPr>
      <w:r>
        <w:lastRenderedPageBreak/>
        <w:t xml:space="preserve">27. </w:t>
      </w:r>
      <w:hyperlink r:id="rId453" w:history="1">
        <w:r>
          <w:rPr>
            <w:color w:val="0000FF"/>
          </w:rPr>
          <w:t>Пункт 114</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(Собрание законодательства Российской Федерации, 2012, N 37, ст. 5002).</w:t>
      </w:r>
    </w:p>
    <w:p w:rsidR="00CE6BB2" w:rsidRDefault="00CE6BB2">
      <w:pPr>
        <w:pStyle w:val="ConsPlusNormal"/>
        <w:spacing w:before="220"/>
        <w:ind w:firstLine="540"/>
        <w:jc w:val="both"/>
      </w:pPr>
      <w:r>
        <w:t xml:space="preserve">28. </w:t>
      </w:r>
      <w:hyperlink r:id="rId454" w:history="1">
        <w:r>
          <w:rPr>
            <w:color w:val="0000FF"/>
          </w:rPr>
          <w:t>Пункт 12</w:t>
        </w:r>
      </w:hyperlink>
      <w: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 утвержденных постановлением Правительства Российской Федерации от 1 ноября 2012 г. N 1128 (Собрание законодательства Российской Федерации, 2012, N 46, ст. 6339).</w:t>
      </w:r>
    </w:p>
    <w:p w:rsidR="00CE6BB2" w:rsidRDefault="00CE6BB2">
      <w:pPr>
        <w:pStyle w:val="ConsPlusNormal"/>
        <w:ind w:firstLine="540"/>
        <w:jc w:val="both"/>
      </w:pPr>
    </w:p>
    <w:p w:rsidR="00CE6BB2" w:rsidRDefault="00CE6BB2">
      <w:pPr>
        <w:pStyle w:val="ConsPlusNormal"/>
        <w:ind w:firstLine="540"/>
        <w:jc w:val="both"/>
      </w:pPr>
    </w:p>
    <w:p w:rsidR="00CE6BB2" w:rsidRDefault="00CE6BB2">
      <w:pPr>
        <w:pStyle w:val="ConsPlusNormal"/>
        <w:pBdr>
          <w:top w:val="single" w:sz="6" w:space="0" w:color="auto"/>
        </w:pBdr>
        <w:spacing w:before="100" w:after="100"/>
        <w:jc w:val="both"/>
        <w:rPr>
          <w:sz w:val="2"/>
          <w:szCs w:val="2"/>
        </w:rPr>
      </w:pPr>
    </w:p>
    <w:p w:rsidR="00665C5D" w:rsidRDefault="00665C5D">
      <w:bookmarkStart w:id="50" w:name="_GoBack"/>
      <w:bookmarkEnd w:id="50"/>
    </w:p>
    <w:sectPr w:rsidR="00665C5D" w:rsidSect="00761D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Narro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B2"/>
    <w:rsid w:val="00012BD8"/>
    <w:rsid w:val="00032234"/>
    <w:rsid w:val="0003735C"/>
    <w:rsid w:val="000456A0"/>
    <w:rsid w:val="000751ED"/>
    <w:rsid w:val="00077C80"/>
    <w:rsid w:val="00083B42"/>
    <w:rsid w:val="000A7D9D"/>
    <w:rsid w:val="000B6A55"/>
    <w:rsid w:val="000B70E5"/>
    <w:rsid w:val="000B7E90"/>
    <w:rsid w:val="000D034E"/>
    <w:rsid w:val="000D7854"/>
    <w:rsid w:val="000E3EBA"/>
    <w:rsid w:val="000E51B6"/>
    <w:rsid w:val="000E5C62"/>
    <w:rsid w:val="001123E0"/>
    <w:rsid w:val="001249B5"/>
    <w:rsid w:val="001303CD"/>
    <w:rsid w:val="00135581"/>
    <w:rsid w:val="00146931"/>
    <w:rsid w:val="00161C44"/>
    <w:rsid w:val="00166562"/>
    <w:rsid w:val="00166D26"/>
    <w:rsid w:val="001847B0"/>
    <w:rsid w:val="0018498A"/>
    <w:rsid w:val="001B24E0"/>
    <w:rsid w:val="001B36D4"/>
    <w:rsid w:val="001C6AB7"/>
    <w:rsid w:val="001C6C39"/>
    <w:rsid w:val="001D6B32"/>
    <w:rsid w:val="001F7C00"/>
    <w:rsid w:val="001F7E50"/>
    <w:rsid w:val="00207611"/>
    <w:rsid w:val="0021031B"/>
    <w:rsid w:val="00210BBA"/>
    <w:rsid w:val="00222E94"/>
    <w:rsid w:val="0024511E"/>
    <w:rsid w:val="002776C1"/>
    <w:rsid w:val="00282F51"/>
    <w:rsid w:val="002878E6"/>
    <w:rsid w:val="00292EA7"/>
    <w:rsid w:val="0029518C"/>
    <w:rsid w:val="002A11C2"/>
    <w:rsid w:val="002A38C8"/>
    <w:rsid w:val="002A3D37"/>
    <w:rsid w:val="002B629A"/>
    <w:rsid w:val="002B6910"/>
    <w:rsid w:val="002C1CC7"/>
    <w:rsid w:val="002C3812"/>
    <w:rsid w:val="002C6C53"/>
    <w:rsid w:val="002D52F8"/>
    <w:rsid w:val="002D537C"/>
    <w:rsid w:val="002E57E3"/>
    <w:rsid w:val="00323F1E"/>
    <w:rsid w:val="003449A3"/>
    <w:rsid w:val="00353054"/>
    <w:rsid w:val="00361D4A"/>
    <w:rsid w:val="00362929"/>
    <w:rsid w:val="003708A2"/>
    <w:rsid w:val="00381410"/>
    <w:rsid w:val="00390CC4"/>
    <w:rsid w:val="003B3684"/>
    <w:rsid w:val="003B60A7"/>
    <w:rsid w:val="003C34EB"/>
    <w:rsid w:val="003C4770"/>
    <w:rsid w:val="003D3E74"/>
    <w:rsid w:val="003D70D5"/>
    <w:rsid w:val="003F076F"/>
    <w:rsid w:val="003F6CB1"/>
    <w:rsid w:val="004162ED"/>
    <w:rsid w:val="00416591"/>
    <w:rsid w:val="0043076F"/>
    <w:rsid w:val="00431B82"/>
    <w:rsid w:val="00432767"/>
    <w:rsid w:val="0044033A"/>
    <w:rsid w:val="00444855"/>
    <w:rsid w:val="00446052"/>
    <w:rsid w:val="00453C4F"/>
    <w:rsid w:val="0046186F"/>
    <w:rsid w:val="00463746"/>
    <w:rsid w:val="004710C7"/>
    <w:rsid w:val="00474388"/>
    <w:rsid w:val="0047754A"/>
    <w:rsid w:val="00480435"/>
    <w:rsid w:val="00483FF4"/>
    <w:rsid w:val="00484A03"/>
    <w:rsid w:val="00486003"/>
    <w:rsid w:val="004A355E"/>
    <w:rsid w:val="004A4F72"/>
    <w:rsid w:val="004A5173"/>
    <w:rsid w:val="004B7865"/>
    <w:rsid w:val="004C6C8B"/>
    <w:rsid w:val="004D607A"/>
    <w:rsid w:val="004D7FDF"/>
    <w:rsid w:val="004E14DC"/>
    <w:rsid w:val="004F0447"/>
    <w:rsid w:val="004F1D37"/>
    <w:rsid w:val="004F65D2"/>
    <w:rsid w:val="005054C7"/>
    <w:rsid w:val="0051249F"/>
    <w:rsid w:val="0052433C"/>
    <w:rsid w:val="00524811"/>
    <w:rsid w:val="005540B0"/>
    <w:rsid w:val="00560D8B"/>
    <w:rsid w:val="00570975"/>
    <w:rsid w:val="0057558D"/>
    <w:rsid w:val="00577107"/>
    <w:rsid w:val="005B468E"/>
    <w:rsid w:val="005C00F2"/>
    <w:rsid w:val="005D541E"/>
    <w:rsid w:val="005D6AFE"/>
    <w:rsid w:val="005D7289"/>
    <w:rsid w:val="005F65F7"/>
    <w:rsid w:val="006237D2"/>
    <w:rsid w:val="00634E19"/>
    <w:rsid w:val="0064425B"/>
    <w:rsid w:val="006449C0"/>
    <w:rsid w:val="00665C5D"/>
    <w:rsid w:val="006869B0"/>
    <w:rsid w:val="00690E65"/>
    <w:rsid w:val="00693974"/>
    <w:rsid w:val="00694709"/>
    <w:rsid w:val="006A59F5"/>
    <w:rsid w:val="006A7CA1"/>
    <w:rsid w:val="006B3CD0"/>
    <w:rsid w:val="006B6E32"/>
    <w:rsid w:val="006C4449"/>
    <w:rsid w:val="006C7211"/>
    <w:rsid w:val="00701DC9"/>
    <w:rsid w:val="00714474"/>
    <w:rsid w:val="00714A84"/>
    <w:rsid w:val="00714EA7"/>
    <w:rsid w:val="007163B8"/>
    <w:rsid w:val="00717B2F"/>
    <w:rsid w:val="00724C7A"/>
    <w:rsid w:val="00724CB6"/>
    <w:rsid w:val="00725975"/>
    <w:rsid w:val="007275F5"/>
    <w:rsid w:val="007301D5"/>
    <w:rsid w:val="00747DF2"/>
    <w:rsid w:val="007543E3"/>
    <w:rsid w:val="007575C3"/>
    <w:rsid w:val="00762581"/>
    <w:rsid w:val="00764BFC"/>
    <w:rsid w:val="00776F9B"/>
    <w:rsid w:val="00792852"/>
    <w:rsid w:val="0079450A"/>
    <w:rsid w:val="007B21ED"/>
    <w:rsid w:val="007B6E94"/>
    <w:rsid w:val="007C045E"/>
    <w:rsid w:val="007E1F51"/>
    <w:rsid w:val="007F01A3"/>
    <w:rsid w:val="007F35FA"/>
    <w:rsid w:val="00800E24"/>
    <w:rsid w:val="008130AE"/>
    <w:rsid w:val="008273E6"/>
    <w:rsid w:val="00840874"/>
    <w:rsid w:val="0086541B"/>
    <w:rsid w:val="00876774"/>
    <w:rsid w:val="00890DEA"/>
    <w:rsid w:val="0089229C"/>
    <w:rsid w:val="008A4171"/>
    <w:rsid w:val="008B34C4"/>
    <w:rsid w:val="008B7CC6"/>
    <w:rsid w:val="008D1E65"/>
    <w:rsid w:val="008E06A1"/>
    <w:rsid w:val="008F4A92"/>
    <w:rsid w:val="008F5422"/>
    <w:rsid w:val="009015EA"/>
    <w:rsid w:val="009262F4"/>
    <w:rsid w:val="00944BC7"/>
    <w:rsid w:val="00960BF9"/>
    <w:rsid w:val="0097485D"/>
    <w:rsid w:val="009C1D47"/>
    <w:rsid w:val="009C2CBC"/>
    <w:rsid w:val="009E1E75"/>
    <w:rsid w:val="009E366B"/>
    <w:rsid w:val="009F24E4"/>
    <w:rsid w:val="00A03A63"/>
    <w:rsid w:val="00A06110"/>
    <w:rsid w:val="00A10138"/>
    <w:rsid w:val="00A269C2"/>
    <w:rsid w:val="00A26C2C"/>
    <w:rsid w:val="00A3746E"/>
    <w:rsid w:val="00A523D2"/>
    <w:rsid w:val="00A661E4"/>
    <w:rsid w:val="00A73336"/>
    <w:rsid w:val="00A77330"/>
    <w:rsid w:val="00A81255"/>
    <w:rsid w:val="00A826DB"/>
    <w:rsid w:val="00A91AC7"/>
    <w:rsid w:val="00AB6B0F"/>
    <w:rsid w:val="00AB7AAB"/>
    <w:rsid w:val="00AC4303"/>
    <w:rsid w:val="00AC7F1A"/>
    <w:rsid w:val="00AD72CF"/>
    <w:rsid w:val="00AE283E"/>
    <w:rsid w:val="00AE579F"/>
    <w:rsid w:val="00AF06FD"/>
    <w:rsid w:val="00AF7DF2"/>
    <w:rsid w:val="00B13883"/>
    <w:rsid w:val="00B16B0D"/>
    <w:rsid w:val="00B20112"/>
    <w:rsid w:val="00B337EE"/>
    <w:rsid w:val="00B37CD6"/>
    <w:rsid w:val="00B915BA"/>
    <w:rsid w:val="00BA0681"/>
    <w:rsid w:val="00BA1766"/>
    <w:rsid w:val="00BA2653"/>
    <w:rsid w:val="00BA2CA3"/>
    <w:rsid w:val="00BB1EC5"/>
    <w:rsid w:val="00BB6068"/>
    <w:rsid w:val="00BC27C2"/>
    <w:rsid w:val="00BE1A51"/>
    <w:rsid w:val="00BF3F9F"/>
    <w:rsid w:val="00C00532"/>
    <w:rsid w:val="00C201E0"/>
    <w:rsid w:val="00C20F0B"/>
    <w:rsid w:val="00C30E0C"/>
    <w:rsid w:val="00C328C3"/>
    <w:rsid w:val="00C36329"/>
    <w:rsid w:val="00C36D36"/>
    <w:rsid w:val="00C50322"/>
    <w:rsid w:val="00C6329F"/>
    <w:rsid w:val="00CB36D7"/>
    <w:rsid w:val="00CC1A7F"/>
    <w:rsid w:val="00CC1CA5"/>
    <w:rsid w:val="00CD0092"/>
    <w:rsid w:val="00CD3B7C"/>
    <w:rsid w:val="00CE6BB2"/>
    <w:rsid w:val="00CF5797"/>
    <w:rsid w:val="00D0464D"/>
    <w:rsid w:val="00D05086"/>
    <w:rsid w:val="00D15B0D"/>
    <w:rsid w:val="00D232E6"/>
    <w:rsid w:val="00D34F22"/>
    <w:rsid w:val="00D42CC4"/>
    <w:rsid w:val="00D43EC4"/>
    <w:rsid w:val="00D455A7"/>
    <w:rsid w:val="00D64CA3"/>
    <w:rsid w:val="00D756E6"/>
    <w:rsid w:val="00D85D03"/>
    <w:rsid w:val="00DA633A"/>
    <w:rsid w:val="00DB4D6B"/>
    <w:rsid w:val="00DD27AA"/>
    <w:rsid w:val="00DF6029"/>
    <w:rsid w:val="00E073E6"/>
    <w:rsid w:val="00E1034F"/>
    <w:rsid w:val="00E107ED"/>
    <w:rsid w:val="00E135DA"/>
    <w:rsid w:val="00E248C6"/>
    <w:rsid w:val="00E41812"/>
    <w:rsid w:val="00E44CEA"/>
    <w:rsid w:val="00E674F1"/>
    <w:rsid w:val="00E765FC"/>
    <w:rsid w:val="00E776F7"/>
    <w:rsid w:val="00E81122"/>
    <w:rsid w:val="00E913AA"/>
    <w:rsid w:val="00E93B08"/>
    <w:rsid w:val="00E947CF"/>
    <w:rsid w:val="00EA0C0A"/>
    <w:rsid w:val="00EA45DD"/>
    <w:rsid w:val="00EA4D99"/>
    <w:rsid w:val="00EA5023"/>
    <w:rsid w:val="00EA71E6"/>
    <w:rsid w:val="00EA76A3"/>
    <w:rsid w:val="00EB6C93"/>
    <w:rsid w:val="00EC2CC7"/>
    <w:rsid w:val="00EC35B2"/>
    <w:rsid w:val="00ED4805"/>
    <w:rsid w:val="00EE75AC"/>
    <w:rsid w:val="00F02CAE"/>
    <w:rsid w:val="00F41C19"/>
    <w:rsid w:val="00F53513"/>
    <w:rsid w:val="00F83964"/>
    <w:rsid w:val="00F84438"/>
    <w:rsid w:val="00F8689D"/>
    <w:rsid w:val="00FA07B8"/>
    <w:rsid w:val="00FA7587"/>
    <w:rsid w:val="00FB03A3"/>
    <w:rsid w:val="00FB1D00"/>
    <w:rsid w:val="00FB279C"/>
    <w:rsid w:val="00FD51B5"/>
    <w:rsid w:val="00FE7605"/>
    <w:rsid w:val="00FF04D1"/>
    <w:rsid w:val="00FF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6B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6B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6B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6B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6B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6B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6B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6B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6B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141E1D025C098BFED909FCFEB1748BBE33747B3DC71EE5E67D7F65AB48223376E098B6F7F72772t1G1N" TargetMode="External"/><Relationship Id="rId299" Type="http://schemas.openxmlformats.org/officeDocument/2006/relationships/hyperlink" Target="consultantplus://offline/ref=EEE6CD960269FD612F8A7BE84F9D8C7139FE321D2F0532204C21269A53613ABEF0D9ADC79265ABuFG3N" TargetMode="External"/><Relationship Id="rId21" Type="http://schemas.openxmlformats.org/officeDocument/2006/relationships/hyperlink" Target="consultantplus://offline/ref=42141E1D025C098BFED909FCFEB1748BBE30757C34C31EE5E67D7F65AB48223376E098B6F7F72474t1G7N" TargetMode="External"/><Relationship Id="rId63" Type="http://schemas.openxmlformats.org/officeDocument/2006/relationships/hyperlink" Target="consultantplus://offline/ref=42141E1D025C098BFED909FCFEB1748BBE33747B3DC71EE5E67D7F65AB48223376E098B6F7F72476t1G4N" TargetMode="External"/><Relationship Id="rId159" Type="http://schemas.openxmlformats.org/officeDocument/2006/relationships/hyperlink" Target="consultantplus://offline/ref=EEE6CD960269FD612F8A7BE84F9D8C7132FE371E2B086F2A44782A98546E65A9F790A1C69265AAF3uCGBN" TargetMode="External"/><Relationship Id="rId324" Type="http://schemas.openxmlformats.org/officeDocument/2006/relationships/hyperlink" Target="consultantplus://offline/ref=EEE6CD960269FD612F8A7BE84F9D8C7138FE341B2C0532204C21269A53613ABEF0D9ADC79265A8uFGAN" TargetMode="External"/><Relationship Id="rId366" Type="http://schemas.openxmlformats.org/officeDocument/2006/relationships/hyperlink" Target="consultantplus://offline/ref=EEE6CD960269FD612F8A7BE84F9D8C7138FC331D200532204C21269A53613ABEF0D9ADC79265ACuFG1N" TargetMode="External"/><Relationship Id="rId170" Type="http://schemas.openxmlformats.org/officeDocument/2006/relationships/hyperlink" Target="consultantplus://offline/ref=EEE6CD960269FD612F8A7BE84F9D8C7139FE331C280532204C21269A53613ABEF0D9ADC79265AAuFGBN" TargetMode="External"/><Relationship Id="rId226" Type="http://schemas.openxmlformats.org/officeDocument/2006/relationships/hyperlink" Target="consultantplus://offline/ref=EEE6CD960269FD612F8A7BE84F9D8C7132F0371E280532204C21269Au5G3N" TargetMode="External"/><Relationship Id="rId433" Type="http://schemas.openxmlformats.org/officeDocument/2006/relationships/hyperlink" Target="consultantplus://offline/ref=EEE6CD960269FD612F8A7BE84F9D8C7131F9301B290E6F2A44782A98546E65A9F790A1C69265AAF3uCGDN" TargetMode="External"/><Relationship Id="rId268" Type="http://schemas.openxmlformats.org/officeDocument/2006/relationships/hyperlink" Target="consultantplus://offline/ref=EEE6CD960269FD612F8A7BE84F9D8C7131FA361821066F2A44782A98546E65A9F790A1C69265ABF6uCGDN" TargetMode="External"/><Relationship Id="rId32" Type="http://schemas.openxmlformats.org/officeDocument/2006/relationships/hyperlink" Target="consultantplus://offline/ref=42141E1D025C098BFED909FCFEB1748BBD377D7534CF1EE5E67D7F65AB48223376E098B6F7F72674t1G6N" TargetMode="External"/><Relationship Id="rId74" Type="http://schemas.openxmlformats.org/officeDocument/2006/relationships/hyperlink" Target="consultantplus://offline/ref=42141E1D025C098BFED909FCFEB1748BBE30757C33C61EE5E67D7F65AB48223376E098B6F7F72674t1G2N" TargetMode="External"/><Relationship Id="rId128" Type="http://schemas.openxmlformats.org/officeDocument/2006/relationships/hyperlink" Target="consultantplus://offline/ref=42141E1D025C098BFED909FCFEB1748BBE32757932C31EE5E67D7F65AB48223376E098B6F7F72677t1G3N" TargetMode="External"/><Relationship Id="rId335" Type="http://schemas.openxmlformats.org/officeDocument/2006/relationships/hyperlink" Target="consultantplus://offline/ref=EEE6CD960269FD612F8A7BE84F9D8C7132F8301D210F6F2A44782A98546E65A9F790A1C69265ABF2uCG8N" TargetMode="External"/><Relationship Id="rId377" Type="http://schemas.openxmlformats.org/officeDocument/2006/relationships/hyperlink" Target="consultantplus://offline/ref=EEE6CD960269FD612F8A7BE84F9D8C7131FB30192A076F2A44782A98546E65A9F790A1C69265AAF6uCGE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EE6CD960269FD612F8A7BE84F9D8C7133F8341A2F0532204C21269A53613ABEF0D9ADC79265A9uFG1N" TargetMode="External"/><Relationship Id="rId237" Type="http://schemas.openxmlformats.org/officeDocument/2006/relationships/hyperlink" Target="consultantplus://offline/ref=EEE6CD960269FD612F8A7BE84F9D8C7132F0371E280532204C21269A53613ABEF0D9ADC79265A8uFGAN" TargetMode="External"/><Relationship Id="rId402" Type="http://schemas.openxmlformats.org/officeDocument/2006/relationships/hyperlink" Target="consultantplus://offline/ref=EEE6CD960269FD612F8A7BE84F9D8C7131FE3812200B6F2A44782A98546E65A9F790A1C69265AAF3uCGBN" TargetMode="External"/><Relationship Id="rId279" Type="http://schemas.openxmlformats.org/officeDocument/2006/relationships/hyperlink" Target="consultantplus://offline/ref=EEE6CD960269FD612F8A7BE84F9D8C7131FA361821066F2A44782A98546E65A9F790A1C69265ABF7uCGCN" TargetMode="External"/><Relationship Id="rId444" Type="http://schemas.openxmlformats.org/officeDocument/2006/relationships/hyperlink" Target="consultantplus://offline/ref=EEE6CD960269FD612F8A7BE84F9D8C7131FD3018200F6F2A44782A98546E65A9F790A1C69265AAF0uCG8N" TargetMode="External"/><Relationship Id="rId43" Type="http://schemas.openxmlformats.org/officeDocument/2006/relationships/hyperlink" Target="consultantplus://offline/ref=42141E1D025C098BFED909FCFEB1748BBE30757C34C31EE5E67D7F65AB48223376E098B6F7F72476t1G2N" TargetMode="External"/><Relationship Id="rId139" Type="http://schemas.openxmlformats.org/officeDocument/2006/relationships/hyperlink" Target="consultantplus://offline/ref=42141E1D025C098BFED909FCFEB1748BBE33747B3DC71EE5E67D7F65ABt4G8N" TargetMode="External"/><Relationship Id="rId290" Type="http://schemas.openxmlformats.org/officeDocument/2006/relationships/hyperlink" Target="consultantplus://offline/ref=EEE6CD960269FD612F8A7BE84F9D8C7139FE321D2F0532204C21269A53613ABEF0D9ADC79265ABuFG0N" TargetMode="External"/><Relationship Id="rId304" Type="http://schemas.openxmlformats.org/officeDocument/2006/relationships/hyperlink" Target="consultantplus://offline/ref=EEE6CD960269FD612F8A7BE84F9D8C7132F8301D210F6F2A44782A98546E65A9F790A1C69265A8F1uCG9N" TargetMode="External"/><Relationship Id="rId346" Type="http://schemas.openxmlformats.org/officeDocument/2006/relationships/hyperlink" Target="consultantplus://offline/ref=EEE6CD960269FD612F8A7BE84F9D8C7131FA311C2D0C6F2A44782A98546E65A9F790A1C69265AAF1uCG3N" TargetMode="External"/><Relationship Id="rId388" Type="http://schemas.openxmlformats.org/officeDocument/2006/relationships/hyperlink" Target="consultantplus://offline/ref=EEE6CD960269FD612F8A7BE84F9D8C7131FA34122E096F2A44782A98546E65A9F790A1C69265AAF2uCG8N" TargetMode="External"/><Relationship Id="rId85" Type="http://schemas.openxmlformats.org/officeDocument/2006/relationships/hyperlink" Target="consultantplus://offline/ref=42141E1D025C098BFED909FCFEB1748BBE30757C33C61EE5E67D7F65AB48223376E098B6F7F72674t1G2N" TargetMode="External"/><Relationship Id="rId150" Type="http://schemas.openxmlformats.org/officeDocument/2006/relationships/hyperlink" Target="consultantplus://offline/ref=42141E1D025C098BFED909FCFEB1748BBE30757C34C31EE5E67D7F65AB48223376E098B6F7F72472t1GFN" TargetMode="External"/><Relationship Id="rId192" Type="http://schemas.openxmlformats.org/officeDocument/2006/relationships/hyperlink" Target="consultantplus://offline/ref=EEE6CD960269FD612F8A7BE84F9D8C7138FE33122A0532204C21269A53613ABEF0D9ADC79265ABuFG2N" TargetMode="External"/><Relationship Id="rId206" Type="http://schemas.openxmlformats.org/officeDocument/2006/relationships/hyperlink" Target="consultantplus://offline/ref=EEE6CD960269FD612F8A7BE84F9D8C7132F8301D210F6F2A44782A98546E65A9F790A1C69265ABFBuCGDN" TargetMode="External"/><Relationship Id="rId413" Type="http://schemas.openxmlformats.org/officeDocument/2006/relationships/hyperlink" Target="consultantplus://offline/ref=EEE6CD960269FD612F8A7BE84F9D8C7131FA38182B0F6F2A44782A98546E65A9F790A1C69265AAF0uCGBN" TargetMode="External"/><Relationship Id="rId248" Type="http://schemas.openxmlformats.org/officeDocument/2006/relationships/hyperlink" Target="consultantplus://offline/ref=EEE6CD960269FD612F8A7BE84F9D8C7132F0371E280532204C21269A53613ABEF0D9ADC79265AFuFG5N" TargetMode="External"/><Relationship Id="rId455" Type="http://schemas.openxmlformats.org/officeDocument/2006/relationships/fontTable" Target="fontTable.xml"/><Relationship Id="rId12" Type="http://schemas.openxmlformats.org/officeDocument/2006/relationships/hyperlink" Target="consultantplus://offline/ref=42141E1D025C098BFED909FCFEB1748BBD3B7C7A30C61EE5E67D7F65AB48223376E098B6F7F7267Dt1G5N" TargetMode="External"/><Relationship Id="rId108" Type="http://schemas.openxmlformats.org/officeDocument/2006/relationships/hyperlink" Target="consultantplus://offline/ref=42141E1D025C098BFED909FCFEB1748BBE33747B3DC71EE5E67D7F65AB48223376E098B6F7F7277Dt1G4N" TargetMode="External"/><Relationship Id="rId315" Type="http://schemas.openxmlformats.org/officeDocument/2006/relationships/hyperlink" Target="consultantplus://offline/ref=EEE6CD960269FD612F8A7BE84F9D8C7131FA371E2A086F2A44782A98546E65A9F790A1C5u9GAN" TargetMode="External"/><Relationship Id="rId357" Type="http://schemas.openxmlformats.org/officeDocument/2006/relationships/hyperlink" Target="consultantplus://offline/ref=EEE6CD960269FD612F8A7BE84F9D8C7131FA311C2D0C6F2A44782A98546E65A9F790A1C69265ABF7uCGBN" TargetMode="External"/><Relationship Id="rId54" Type="http://schemas.openxmlformats.org/officeDocument/2006/relationships/hyperlink" Target="consultantplus://offline/ref=42141E1D025C098BFED909FCFEB1748BBE30757B33C11EE5E67D7F65AB48223376E098B2F5F1t2G4N" TargetMode="External"/><Relationship Id="rId96" Type="http://schemas.openxmlformats.org/officeDocument/2006/relationships/hyperlink" Target="consultantplus://offline/ref=42141E1D025C098BFED909FCFEB1748BBD377C7C30CE1EE5E67D7F65ABt4G8N" TargetMode="External"/><Relationship Id="rId161" Type="http://schemas.openxmlformats.org/officeDocument/2006/relationships/hyperlink" Target="consultantplus://offline/ref=EEE6CD960269FD612F8A7BE84F9D8C7132F93713200B6F2A44782A98546E65A9F790A1C69265A9F7uCGEN" TargetMode="External"/><Relationship Id="rId217" Type="http://schemas.openxmlformats.org/officeDocument/2006/relationships/hyperlink" Target="consultantplus://offline/ref=EEE6CD960269FD612F8A7BE84F9D8C7136FC35182C0532204C21269A53613ABEF0D9ADC79265ABuFG1N" TargetMode="External"/><Relationship Id="rId399" Type="http://schemas.openxmlformats.org/officeDocument/2006/relationships/hyperlink" Target="consultantplus://offline/ref=EEE6CD960269FD612F8A7BE84F9D8C7131F939192A0A6F2A44782A9854u6GEN" TargetMode="External"/><Relationship Id="rId6" Type="http://schemas.openxmlformats.org/officeDocument/2006/relationships/hyperlink" Target="consultantplus://offline/ref=42141E1D025C098BFED909FCFEB1748BBD3B7D7936C21EE5E67D7F65AB48223376E098B6F7F72271t1G5N" TargetMode="External"/><Relationship Id="rId238" Type="http://schemas.openxmlformats.org/officeDocument/2006/relationships/hyperlink" Target="consultantplus://offline/ref=EEE6CD960269FD612F8A7BE84F9D8C7132F0371E280532204C21269A53613ABEF0D9ADC79265A8uFGBN" TargetMode="External"/><Relationship Id="rId259" Type="http://schemas.openxmlformats.org/officeDocument/2006/relationships/hyperlink" Target="consultantplus://offline/ref=EEE6CD960269FD612F8A7BE84F9D8C7131FB301D20096F2A44782A98546E65A9F790A1C69265AAF3uCGCN" TargetMode="External"/><Relationship Id="rId424" Type="http://schemas.openxmlformats.org/officeDocument/2006/relationships/hyperlink" Target="consultantplus://offline/ref=EEE6CD960269FD612F8A7BE84F9D8C7133F83419280532204C21269Au5G3N" TargetMode="External"/><Relationship Id="rId445" Type="http://schemas.openxmlformats.org/officeDocument/2006/relationships/hyperlink" Target="consultantplus://offline/ref=EEE6CD960269FD612F8A7BE84F9D8C7131FD3018200F6F2A44782A98546E65A9F790A1C69265AAF6uCGDN" TargetMode="External"/><Relationship Id="rId23" Type="http://schemas.openxmlformats.org/officeDocument/2006/relationships/hyperlink" Target="consultantplus://offline/ref=42141E1D025C098BFED909FCFEB1748BBE33747B3DC71EE5E67D7F65AB48223376E098B6F7F7277Ct1G0N" TargetMode="External"/><Relationship Id="rId119" Type="http://schemas.openxmlformats.org/officeDocument/2006/relationships/hyperlink" Target="consultantplus://offline/ref=42141E1D025C098BFED909FCFEB1748BBE33737833C11EE5E67D7F65AB48223376E098B6F7F72377t1G1N" TargetMode="External"/><Relationship Id="rId270" Type="http://schemas.openxmlformats.org/officeDocument/2006/relationships/hyperlink" Target="consultantplus://offline/ref=EEE6CD960269FD612F8A7BE84F9D8C7131FA361821066F2A44782A98546E65A9F790A1C69265AAF1uCGBN" TargetMode="External"/><Relationship Id="rId291" Type="http://schemas.openxmlformats.org/officeDocument/2006/relationships/hyperlink" Target="consultantplus://offline/ref=EEE6CD960269FD612F8A7BE84F9D8C7139FE321D2F0532204C21269A53613ABEF0D9ADC79265ABuFG1N" TargetMode="External"/><Relationship Id="rId305" Type="http://schemas.openxmlformats.org/officeDocument/2006/relationships/hyperlink" Target="consultantplus://offline/ref=EEE6CD960269FD612F8A7BE84F9D8C7139FE321D2F0532204C21269A53613ABEF0D9ADC79265ABuFG3N" TargetMode="External"/><Relationship Id="rId326" Type="http://schemas.openxmlformats.org/officeDocument/2006/relationships/hyperlink" Target="consultantplus://offline/ref=EEE6CD960269FD612F8A7BE84F9D8C7138FE341B2C0532204C21269A53613ABEF0D9ADC79265A8uFG7N" TargetMode="External"/><Relationship Id="rId347" Type="http://schemas.openxmlformats.org/officeDocument/2006/relationships/hyperlink" Target="consultantplus://offline/ref=EEE6CD960269FD612F8A7BE84F9D8C7131FA311C2D0C6F2A44782A98546E65A9F790A1C69265A8F3uCGDN" TargetMode="External"/><Relationship Id="rId44" Type="http://schemas.openxmlformats.org/officeDocument/2006/relationships/hyperlink" Target="consultantplus://offline/ref=42141E1D025C098BFED909FCFEB1748BBE30757C34C31EE5E67D7F65AB48223376E098B6F7F72476t1G3N" TargetMode="External"/><Relationship Id="rId65" Type="http://schemas.openxmlformats.org/officeDocument/2006/relationships/hyperlink" Target="consultantplus://offline/ref=42141E1D025C098BFED909FCFEB1748BBE30757931C51EE5E67D7F65ABt4G8N" TargetMode="External"/><Relationship Id="rId86" Type="http://schemas.openxmlformats.org/officeDocument/2006/relationships/hyperlink" Target="consultantplus://offline/ref=42141E1D025C098BFED909FCFEB1748BBD377C7C30CE1EE5E67D7F65ABt4G8N" TargetMode="External"/><Relationship Id="rId130" Type="http://schemas.openxmlformats.org/officeDocument/2006/relationships/hyperlink" Target="consultantplus://offline/ref=42141E1D025C098BFED909FCFEB1748BBE33707532C41EE5E67D7F65AB48223376E098B6F7F72676t1G1N" TargetMode="External"/><Relationship Id="rId151" Type="http://schemas.openxmlformats.org/officeDocument/2006/relationships/hyperlink" Target="consultantplus://offline/ref=42141E1D025C098BFED909FCFEB1748BBE30757C34C31EE5E67D7F65AB48223376E098B6F7F7247Dt1G3N" TargetMode="External"/><Relationship Id="rId368" Type="http://schemas.openxmlformats.org/officeDocument/2006/relationships/hyperlink" Target="consultantplus://offline/ref=EEE6CD960269FD612F8A7BE84F9D8C7138FC331D200532204C21269A53613ABEF0D9ADC79265ACuFG5N" TargetMode="External"/><Relationship Id="rId389" Type="http://schemas.openxmlformats.org/officeDocument/2006/relationships/hyperlink" Target="consultantplus://offline/ref=EEE6CD960269FD612F8A7BE84F9D8C7131FA34122E096F2A44782A98546E65A9F790A1C69265AAF3uCG9N" TargetMode="External"/><Relationship Id="rId172" Type="http://schemas.openxmlformats.org/officeDocument/2006/relationships/hyperlink" Target="consultantplus://offline/ref=EEE6CD960269FD612F8A7BE84F9D8C7133F8341A2F0532204C21269A53613ABEF0D9ADC79265AAuFG5N" TargetMode="External"/><Relationship Id="rId193" Type="http://schemas.openxmlformats.org/officeDocument/2006/relationships/hyperlink" Target="consultantplus://offline/ref=EEE6CD960269FD612F8A7BE84F9D8C7138FE33122A0532204C21269A53613ABEF0D9ADC79265AFuFG7N" TargetMode="External"/><Relationship Id="rId207" Type="http://schemas.openxmlformats.org/officeDocument/2006/relationships/hyperlink" Target="consultantplus://offline/ref=EEE6CD960269FD612F8A7BE84F9D8C7132F8301D210F6F2A44782A98546E65A9F790A1C69265A8F1uCG9N" TargetMode="External"/><Relationship Id="rId228" Type="http://schemas.openxmlformats.org/officeDocument/2006/relationships/hyperlink" Target="consultantplus://offline/ref=EEE6CD960269FD612F8A7BE84F9D8C7132F0371E280532204C21269A53613ABEF0D9ADC79265AAuFG7N" TargetMode="External"/><Relationship Id="rId249" Type="http://schemas.openxmlformats.org/officeDocument/2006/relationships/hyperlink" Target="consultantplus://offline/ref=EEE6CD960269FD612F8A7BE84F9D8C7132F8301D210F6F2A44782A9854u6GEN" TargetMode="External"/><Relationship Id="rId414" Type="http://schemas.openxmlformats.org/officeDocument/2006/relationships/hyperlink" Target="consultantplus://offline/ref=EEE6CD960269FD612F8A7BE84F9D8C7132F8301D210F6F2A44782A9854u6GEN" TargetMode="External"/><Relationship Id="rId435" Type="http://schemas.openxmlformats.org/officeDocument/2006/relationships/hyperlink" Target="consultantplus://offline/ref=EEE6CD960269FD612F8A7BE84F9D8C7136F939122C0532204C21269Au5G3N" TargetMode="External"/><Relationship Id="rId456" Type="http://schemas.openxmlformats.org/officeDocument/2006/relationships/theme" Target="theme/theme1.xml"/><Relationship Id="rId13" Type="http://schemas.openxmlformats.org/officeDocument/2006/relationships/hyperlink" Target="consultantplus://offline/ref=42141E1D025C098BFED909FCFEB1748BBE30757C34C31EE5E67D7F65AB48223376E098B6F7F72475t1GFN" TargetMode="External"/><Relationship Id="rId109" Type="http://schemas.openxmlformats.org/officeDocument/2006/relationships/hyperlink" Target="consultantplus://offline/ref=42141E1D025C098BFED909FCFEB1748BBD377C7C30CE1EE5E67D7F65ABt4G8N" TargetMode="External"/><Relationship Id="rId260" Type="http://schemas.openxmlformats.org/officeDocument/2006/relationships/hyperlink" Target="consultantplus://offline/ref=EEE6CD960269FD612F8A7BE84F9D8C7131FB301D20096F2A44782A98546E65A9F790A1C69265AAFAuCGFN" TargetMode="External"/><Relationship Id="rId281" Type="http://schemas.openxmlformats.org/officeDocument/2006/relationships/hyperlink" Target="consultantplus://offline/ref=EEE6CD960269FD612F8A7BE84F9D8C7131FA361821066F2A44782A98546E65A9F790A1C69265AAF1uCGAN" TargetMode="External"/><Relationship Id="rId316" Type="http://schemas.openxmlformats.org/officeDocument/2006/relationships/hyperlink" Target="consultantplus://offline/ref=EEE6CD960269FD612F8A7BE84F9D8C7132FB311B2A0D6F2A44782A98546E65A9F790A1C69265AAF3uCGBN" TargetMode="External"/><Relationship Id="rId337" Type="http://schemas.openxmlformats.org/officeDocument/2006/relationships/hyperlink" Target="consultantplus://offline/ref=EEE6CD960269FD612F8A7BE84F9D8C7132F8301D210F6F2A44782A98546E65A9F790A1C69265ABFAuCG9N" TargetMode="External"/><Relationship Id="rId34" Type="http://schemas.openxmlformats.org/officeDocument/2006/relationships/hyperlink" Target="consultantplus://offline/ref=42141E1D025C098BFED909FCFEB1748BBD3B70743CC01EE5E67D7F65AB48223376E098B6F7F7267Ct1GFN" TargetMode="External"/><Relationship Id="rId55" Type="http://schemas.openxmlformats.org/officeDocument/2006/relationships/hyperlink" Target="consultantplus://offline/ref=42141E1D025C098BFED909FCFEB1748BBE30757B33C11EE5E67D7F65AB48223376E098B2F5F1t2G2N" TargetMode="External"/><Relationship Id="rId76" Type="http://schemas.openxmlformats.org/officeDocument/2006/relationships/hyperlink" Target="consultantplus://offline/ref=42141E1D025C098BFED909FCFEB1748BBE33747B3DC71EE5E67D7F65AB48223376E098B6F7F7277Ct1G0N" TargetMode="External"/><Relationship Id="rId97" Type="http://schemas.openxmlformats.org/officeDocument/2006/relationships/hyperlink" Target="consultantplus://offline/ref=42141E1D025C098BFED909FCFEB1748BBE337D7C34C51EE5E67D7F65AB48223376E098B6F7F72371t1G7N" TargetMode="External"/><Relationship Id="rId120" Type="http://schemas.openxmlformats.org/officeDocument/2006/relationships/hyperlink" Target="consultantplus://offline/ref=42141E1D025C098BFED909FCFEB1748BBE33737833C11EE5E67D7F65AB48223376E098B6F7F72771t1G6N" TargetMode="External"/><Relationship Id="rId141" Type="http://schemas.openxmlformats.org/officeDocument/2006/relationships/hyperlink" Target="consultantplus://offline/ref=42141E1D025C098BFED909FCFEB1748BBD3373793DC21EE5E67D7F65ABt4G8N" TargetMode="External"/><Relationship Id="rId358" Type="http://schemas.openxmlformats.org/officeDocument/2006/relationships/hyperlink" Target="consultantplus://offline/ref=EEE6CD960269FD612F8A7BE84F9D8C7131FA311C2D0C6F2A44782A98546E65A9F790A1C69265ABF7uCG9N" TargetMode="External"/><Relationship Id="rId379" Type="http://schemas.openxmlformats.org/officeDocument/2006/relationships/hyperlink" Target="consultantplus://offline/ref=EEE6CD960269FD612F8A7BE84F9D8C7139F13013210532204C21269A53613ABEF0D9ADC79265AAuFG1N" TargetMode="External"/><Relationship Id="rId7" Type="http://schemas.openxmlformats.org/officeDocument/2006/relationships/hyperlink" Target="consultantplus://offline/ref=42141E1D025C098BFED909FCFEB1748BBD35777D32C41EE5E67D7F65AB48223376E098B6F7F7267Dt1G7N" TargetMode="External"/><Relationship Id="rId162" Type="http://schemas.openxmlformats.org/officeDocument/2006/relationships/hyperlink" Target="consultantplus://offline/ref=EEE6CD960269FD612F8A7BE84F9D8C7132FB311B2A0D6F2A44782A98546E65A9F790A1C69265AAF3uCGBN" TargetMode="External"/><Relationship Id="rId183" Type="http://schemas.openxmlformats.org/officeDocument/2006/relationships/hyperlink" Target="consultantplus://offline/ref=EEE6CD960269FD612F8A7BE84F9D8C7133F8341A2F0532204C21269A53613ABEF0D9ADC79265A9uFG5N" TargetMode="External"/><Relationship Id="rId218" Type="http://schemas.openxmlformats.org/officeDocument/2006/relationships/hyperlink" Target="consultantplus://offline/ref=EEE6CD960269FD612F8A7BE84F9D8C7136FC35182C0532204C21269A53613ABEF0D9ADC79265ABuFG4N" TargetMode="External"/><Relationship Id="rId239" Type="http://schemas.openxmlformats.org/officeDocument/2006/relationships/hyperlink" Target="consultantplus://offline/ref=EEE6CD960269FD612F8A7BE84F9D8C7132F0371E280532204C21269A53613ABEF0D9ADC79265A9uFG6N" TargetMode="External"/><Relationship Id="rId390" Type="http://schemas.openxmlformats.org/officeDocument/2006/relationships/hyperlink" Target="consultantplus://offline/ref=EEE6CD960269FD612F8A7BE84F9D8C7131FA34122E096F2A44782A98546E65A9F790A1C69265AAF4uCGBN" TargetMode="External"/><Relationship Id="rId404" Type="http://schemas.openxmlformats.org/officeDocument/2006/relationships/hyperlink" Target="consultantplus://offline/ref=EEE6CD960269FD612F8A7BE84F9D8C7131F8321329096F2A44782A98546E65A9F790A1C69265AAF2uCG8N" TargetMode="External"/><Relationship Id="rId425" Type="http://schemas.openxmlformats.org/officeDocument/2006/relationships/hyperlink" Target="consultantplus://offline/ref=EEE6CD960269FD612F8A7BE84F9D8C7132FB361E290532204C21269Au5G3N" TargetMode="External"/><Relationship Id="rId446" Type="http://schemas.openxmlformats.org/officeDocument/2006/relationships/hyperlink" Target="consultantplus://offline/ref=EEE6CD960269FD612F8A7BE84F9D8C7131FA371E29076F2A44782A9854u6GEN" TargetMode="External"/><Relationship Id="rId250" Type="http://schemas.openxmlformats.org/officeDocument/2006/relationships/hyperlink" Target="consultantplus://offline/ref=EEE6CD960269FD612F8A7BE84F9D8C7132F0371E280532204C21269A53613ABEF0D9ADC79265AFuFGAN" TargetMode="External"/><Relationship Id="rId271" Type="http://schemas.openxmlformats.org/officeDocument/2006/relationships/hyperlink" Target="consultantplus://offline/ref=EEE6CD960269FD612F8A7BE84F9D8C7131FA361821066F2A44782A98546E65A9F790A1C69265AAF1uCGAN" TargetMode="External"/><Relationship Id="rId292" Type="http://schemas.openxmlformats.org/officeDocument/2006/relationships/hyperlink" Target="consultantplus://offline/ref=EEE6CD960269FD612F8A7BE84F9D8C7139FE321D2F0532204C21269A53613ABEF0D9ADC79265ABuFG1N" TargetMode="External"/><Relationship Id="rId306" Type="http://schemas.openxmlformats.org/officeDocument/2006/relationships/hyperlink" Target="consultantplus://offline/ref=EEE6CD960269FD612F8A7BE84F9D8C7131FA371E2A086F2A44782A98546E65A9F790A1C69265AAF3uCGAN" TargetMode="External"/><Relationship Id="rId24" Type="http://schemas.openxmlformats.org/officeDocument/2006/relationships/hyperlink" Target="consultantplus://offline/ref=42141E1D025C098BFED909FCFEB1748BBE33747B3DC71EE5E67D7F65AB48223376E098B6F7F72476t1G4N" TargetMode="External"/><Relationship Id="rId45" Type="http://schemas.openxmlformats.org/officeDocument/2006/relationships/hyperlink" Target="consultantplus://offline/ref=42141E1D025C098BFED909FCFEB1748BBE30757C34C31EE5E67D7F65AB48223376E098B6F7F72476t1G0N" TargetMode="External"/><Relationship Id="rId66" Type="http://schemas.openxmlformats.org/officeDocument/2006/relationships/hyperlink" Target="consultantplus://offline/ref=42141E1D025C098BFED909FCFEB1748BBD3A777D36CF1EE5E67D7F65ABt4G8N" TargetMode="External"/><Relationship Id="rId87" Type="http://schemas.openxmlformats.org/officeDocument/2006/relationships/hyperlink" Target="consultantplus://offline/ref=42141E1D025C098BFED909FCFEB1748BBE30757931C51EE5E67D7F65ABt4G8N" TargetMode="External"/><Relationship Id="rId110" Type="http://schemas.openxmlformats.org/officeDocument/2006/relationships/hyperlink" Target="consultantplus://offline/ref=42141E1D025C098BFED909FCFEB1748BBE33737833C11EE5E67D7F65AB48223376E098B6F7F72677t1G6N" TargetMode="External"/><Relationship Id="rId131" Type="http://schemas.openxmlformats.org/officeDocument/2006/relationships/hyperlink" Target="consultantplus://offline/ref=42141E1D025C098BFED909FCFEB1748BBE33707532C41EE5E67D7F65AB48223376E098B6F7F72676t1GEN" TargetMode="External"/><Relationship Id="rId327" Type="http://schemas.openxmlformats.org/officeDocument/2006/relationships/hyperlink" Target="consultantplus://offline/ref=EEE6CD960269FD612F8A7BE84F9D8C7138FE341B2C0532204C21269A53613ABEF0D9ADC79265A8uFG4N" TargetMode="External"/><Relationship Id="rId348" Type="http://schemas.openxmlformats.org/officeDocument/2006/relationships/hyperlink" Target="consultantplus://offline/ref=EEE6CD960269FD612F8A7BE84F9D8C7131FE331B2E0C6F2A44782A98546E65A9F790A1C69265AAFAuCGAN" TargetMode="External"/><Relationship Id="rId369" Type="http://schemas.openxmlformats.org/officeDocument/2006/relationships/hyperlink" Target="consultantplus://offline/ref=EEE6CD960269FD612F8A7BE84F9D8C7131FB30192A076F2A44782A98546E65A9F790A1C69265AAF3uCGAN" TargetMode="External"/><Relationship Id="rId152" Type="http://schemas.openxmlformats.org/officeDocument/2006/relationships/hyperlink" Target="consultantplus://offline/ref=42141E1D025C098BFED909FCFEB1748BBE30757C34C31EE5E67D7F65AB48223376E098B6F7F7247Dt1G0N" TargetMode="External"/><Relationship Id="rId173" Type="http://schemas.openxmlformats.org/officeDocument/2006/relationships/hyperlink" Target="consultantplus://offline/ref=EEE6CD960269FD612F8A7BE84F9D8C7133F8341A2F0532204C21269A53613ABEF0D9ADC79265AAuFGBN" TargetMode="External"/><Relationship Id="rId194" Type="http://schemas.openxmlformats.org/officeDocument/2006/relationships/hyperlink" Target="consultantplus://offline/ref=EEE6CD960269FD612F8A7BE84F9D8C7138FE33122A0532204C21269A53613ABEF0D9ADC79265AFuFG3N" TargetMode="External"/><Relationship Id="rId208" Type="http://schemas.openxmlformats.org/officeDocument/2006/relationships/hyperlink" Target="consultantplus://offline/ref=EEE6CD960269FD612F8A7BE84F9D8C7131FA351B2F096F2A44782A98546E65A9F790A1C69265AAF3uCG8N" TargetMode="External"/><Relationship Id="rId229" Type="http://schemas.openxmlformats.org/officeDocument/2006/relationships/hyperlink" Target="consultantplus://offline/ref=EEE6CD960269FD612F8A7BE84F9D8C7132F0371E280532204C21269A53613ABEF0D9ADC79265AAuFG7N" TargetMode="External"/><Relationship Id="rId380" Type="http://schemas.openxmlformats.org/officeDocument/2006/relationships/hyperlink" Target="consultantplus://offline/ref=EEE6CD960269FD612F8A7BE84F9D8C7139F13013210532204C21269A53613ABEF0D9ADC79265AAuFG7N" TargetMode="External"/><Relationship Id="rId415" Type="http://schemas.openxmlformats.org/officeDocument/2006/relationships/hyperlink" Target="consultantplus://offline/ref=EEE6CD960269FD612F8A7BE84F9D8C7132F8301D210F6F2A44782A98546E65A9F790A1C69265ABF2uCG8N" TargetMode="External"/><Relationship Id="rId436" Type="http://schemas.openxmlformats.org/officeDocument/2006/relationships/hyperlink" Target="consultantplus://offline/ref=EEE6CD960269FD612F8A7BE84F9D8C7138FC351C2D0532204C21269Au5G3N" TargetMode="External"/><Relationship Id="rId240" Type="http://schemas.openxmlformats.org/officeDocument/2006/relationships/hyperlink" Target="consultantplus://offline/ref=EEE6CD960269FD612F8A7BE84F9D8C7132F0371E280532204C21269A53613ABEF0D9ADC79265A9uFG6N" TargetMode="External"/><Relationship Id="rId261" Type="http://schemas.openxmlformats.org/officeDocument/2006/relationships/hyperlink" Target="consultantplus://offline/ref=EEE6CD960269FD612F8A7BE84F9D8C7131FB301D20096F2A44782A98546E65A9F790A1C69265AAFAuCG3N" TargetMode="External"/><Relationship Id="rId14" Type="http://schemas.openxmlformats.org/officeDocument/2006/relationships/hyperlink" Target="consultantplus://offline/ref=42141E1D025C098BFED909FCFEB1748BBE33767435CF1EE5E67D7F65AB48223376E098B6F7F72675t1GFN" TargetMode="External"/><Relationship Id="rId35" Type="http://schemas.openxmlformats.org/officeDocument/2006/relationships/hyperlink" Target="consultantplus://offline/ref=42141E1D025C098BFED909FCFEB1748BBE30757C34C31EE5E67D7F65AB48223376E098B6F7F72674t1G3N" TargetMode="External"/><Relationship Id="rId56" Type="http://schemas.openxmlformats.org/officeDocument/2006/relationships/hyperlink" Target="consultantplus://offline/ref=42141E1D025C098BFED909FCFEB1748BBE30757B33C11EE5E67D7F65AB48223376E098B2F5F1t2G0N" TargetMode="External"/><Relationship Id="rId77" Type="http://schemas.openxmlformats.org/officeDocument/2006/relationships/hyperlink" Target="consultantplus://offline/ref=42141E1D025C098BFED909FCFEB1748BBE33747B3DC71EE5E67D7F65AB48223376E098B6F7F72476t1G4N" TargetMode="External"/><Relationship Id="rId100" Type="http://schemas.openxmlformats.org/officeDocument/2006/relationships/hyperlink" Target="consultantplus://offline/ref=42141E1D025C098BFED909FCFEB1748BBE337D7C34C51EE5E67D7F65AB48223376E098B1tFG6N" TargetMode="External"/><Relationship Id="rId282" Type="http://schemas.openxmlformats.org/officeDocument/2006/relationships/hyperlink" Target="consultantplus://offline/ref=EEE6CD960269FD612F8A7BE84F9D8C7131FA361821066F2A44782A98546E65A9F790A1C69265AAF6uCGAN" TargetMode="External"/><Relationship Id="rId317" Type="http://schemas.openxmlformats.org/officeDocument/2006/relationships/hyperlink" Target="consultantplus://offline/ref=EEE6CD960269FD612F8A7BE84F9D8C7131FB351C2E0C6F2A44782A98546E65A9F790A1C69265AAF3uCGEN" TargetMode="External"/><Relationship Id="rId338" Type="http://schemas.openxmlformats.org/officeDocument/2006/relationships/hyperlink" Target="consultantplus://offline/ref=EEE6CD960269FD612F8A7BE84F9D8C7131FA371E29066F2A44782A98546E65A9F790A1CFu9G7N" TargetMode="External"/><Relationship Id="rId359" Type="http://schemas.openxmlformats.org/officeDocument/2006/relationships/hyperlink" Target="consultantplus://offline/ref=EEE6CD960269FD612F8A7BE84F9D8C7132F93713200B6F2A44782A98546E65A9F790A1C69265A9F7uCGEN" TargetMode="External"/><Relationship Id="rId8" Type="http://schemas.openxmlformats.org/officeDocument/2006/relationships/hyperlink" Target="consultantplus://offline/ref=42141E1D025C098BFED909FCFEB1748BBE35737837C01EE5E67D7F65AB48223376E098B6F7F72674t1G6N" TargetMode="External"/><Relationship Id="rId98" Type="http://schemas.openxmlformats.org/officeDocument/2006/relationships/hyperlink" Target="consultantplus://offline/ref=42141E1D025C098BFED909FCFEB1748BBE337D7C34C51EE5E67D7F65AB48223376E098B6F7F72376t1G5N" TargetMode="External"/><Relationship Id="rId121" Type="http://schemas.openxmlformats.org/officeDocument/2006/relationships/hyperlink" Target="consultantplus://offline/ref=42141E1D025C098BFED909FCFEB1748BBE32737D37CF1EE5E67D7F65AB48223376E098B6F7F72674t1G6N" TargetMode="External"/><Relationship Id="rId142" Type="http://schemas.openxmlformats.org/officeDocument/2006/relationships/hyperlink" Target="consultantplus://offline/ref=42141E1D025C098BFED909FCFEB1748BBD377C7C30CE1EE5E67D7F65ABt4G8N" TargetMode="External"/><Relationship Id="rId163" Type="http://schemas.openxmlformats.org/officeDocument/2006/relationships/hyperlink" Target="consultantplus://offline/ref=EEE6CD960269FD612F8A7BE84F9D8C7132F8321229076F2A44782A98546E65A9F790A1C69265AAF2uCG2N" TargetMode="External"/><Relationship Id="rId184" Type="http://schemas.openxmlformats.org/officeDocument/2006/relationships/hyperlink" Target="consultantplus://offline/ref=EEE6CD960269FD612F8A7BE84F9D8C7133F8341A2F0532204C21269A53613ABEF0D9ADC79265A9uFGAN" TargetMode="External"/><Relationship Id="rId219" Type="http://schemas.openxmlformats.org/officeDocument/2006/relationships/hyperlink" Target="consultantplus://offline/ref=EEE6CD960269FD612F8A7BE84F9D8C7136FC35182C0532204C21269A53613ABEF0D9ADC79265ABuFG5N" TargetMode="External"/><Relationship Id="rId370" Type="http://schemas.openxmlformats.org/officeDocument/2006/relationships/hyperlink" Target="consultantplus://offline/ref=EEE6CD960269FD612F8A7BE84F9D8C7131FB30192A076F2A44782A98546E65A9F790A1C69265AAF3uCG8N" TargetMode="External"/><Relationship Id="rId391" Type="http://schemas.openxmlformats.org/officeDocument/2006/relationships/hyperlink" Target="consultantplus://offline/ref=EEE6CD960269FD612F8A7BE84F9D8C7131FA34122E096F2A44782A98546E65A9F790A1C69265AAF4uCGBN" TargetMode="External"/><Relationship Id="rId405" Type="http://schemas.openxmlformats.org/officeDocument/2006/relationships/hyperlink" Target="consultantplus://offline/ref=EEE6CD960269FD612F8A7BE84F9D8C7131F8321329096F2A44782A98546E65A9F790A1C69265AAF2uCGEN" TargetMode="External"/><Relationship Id="rId426" Type="http://schemas.openxmlformats.org/officeDocument/2006/relationships/hyperlink" Target="consultantplus://offline/ref=EEE6CD960269FD612F8A7BE84F9D8C7134F1371C2A0532204C21269A53613ABEF0D9ADC79265A8uFG4N" TargetMode="External"/><Relationship Id="rId447" Type="http://schemas.openxmlformats.org/officeDocument/2006/relationships/hyperlink" Target="consultantplus://offline/ref=EEE6CD960269FD612F8A7BE84F9D8C7131FA371F2F086F2A44782A98546E65A9F790A1C69265AAF1uCG2N" TargetMode="External"/><Relationship Id="rId230" Type="http://schemas.openxmlformats.org/officeDocument/2006/relationships/hyperlink" Target="consultantplus://offline/ref=EEE6CD960269FD612F8A7BE84F9D8C7132F0371E280532204C21269A53613ABEF0D9ADC79265AAuFG4N" TargetMode="External"/><Relationship Id="rId251" Type="http://schemas.openxmlformats.org/officeDocument/2006/relationships/hyperlink" Target="consultantplus://offline/ref=EEE6CD960269FD612F8A7BE84F9D8C7132F0371E280532204C21269A53613ABEF0D9ADC79265ACuFG7N" TargetMode="External"/><Relationship Id="rId25" Type="http://schemas.openxmlformats.org/officeDocument/2006/relationships/hyperlink" Target="consultantplus://offline/ref=42141E1D025C098BFED909FCFEB1748BBE33747B3DC71EE5E67D7F65ABt4G8N" TargetMode="External"/><Relationship Id="rId46" Type="http://schemas.openxmlformats.org/officeDocument/2006/relationships/hyperlink" Target="consultantplus://offline/ref=42141E1D025C098BFED909FCFEB1748BBE30757C34C31EE5E67D7F65AB48223376E098B6F7F72476t1G1N" TargetMode="External"/><Relationship Id="rId67" Type="http://schemas.openxmlformats.org/officeDocument/2006/relationships/hyperlink" Target="consultantplus://offline/ref=42141E1D025C098BFED909FCFEB1748BBD3B7D7936C21EE5E67D7F65AB48223376E098B6F7F72271t1G5N" TargetMode="External"/><Relationship Id="rId272" Type="http://schemas.openxmlformats.org/officeDocument/2006/relationships/hyperlink" Target="consultantplus://offline/ref=EEE6CD960269FD612F8A7BE84F9D8C7131FA361821066F2A44782A98546E65A9F790A1C69265ABF0uCG3N" TargetMode="External"/><Relationship Id="rId293" Type="http://schemas.openxmlformats.org/officeDocument/2006/relationships/hyperlink" Target="consultantplus://offline/ref=EEE6CD960269FD612F8A7BE84F9D8C7139FE321D2F0532204C21269A53613ABEF0D9ADC79265A9uFGAN" TargetMode="External"/><Relationship Id="rId307" Type="http://schemas.openxmlformats.org/officeDocument/2006/relationships/hyperlink" Target="consultantplus://offline/ref=EEE6CD960269FD612F8A7BE84F9D8C7131FA371E2A086F2A44782A98546E65A9F790A1C69265AAFAuCGDN" TargetMode="External"/><Relationship Id="rId328" Type="http://schemas.openxmlformats.org/officeDocument/2006/relationships/hyperlink" Target="consultantplus://offline/ref=EEE6CD960269FD612F8A7BE84F9D8C7138FE341B2C0532204C21269A53613ABEF0D9ADC79265A8uFG5N" TargetMode="External"/><Relationship Id="rId349" Type="http://schemas.openxmlformats.org/officeDocument/2006/relationships/hyperlink" Target="consultantplus://offline/ref=EEE6CD960269FD612F8A7BE84F9D8C7131FA311C2D0C6F2A44782A98546E65A9F790A1C69265A8F3uCG3N" TargetMode="External"/><Relationship Id="rId88" Type="http://schemas.openxmlformats.org/officeDocument/2006/relationships/hyperlink" Target="consultantplus://offline/ref=42141E1D025C098BFED909FCFEB1748BBE33747B3DC71EE5E67D7F65AB48223376E098B6F7F7277Ct1G0N" TargetMode="External"/><Relationship Id="rId111" Type="http://schemas.openxmlformats.org/officeDocument/2006/relationships/hyperlink" Target="consultantplus://offline/ref=42141E1D025C098BFED909FCFEB1748BBE32747A3CC21EE5E67D7F65AB48223376E098B6F4tFGFN" TargetMode="External"/><Relationship Id="rId132" Type="http://schemas.openxmlformats.org/officeDocument/2006/relationships/hyperlink" Target="consultantplus://offline/ref=42141E1D025C098BFED909FCFEB1748BBE33707532C41EE5E67D7F65AB48223376E098B6F7F72671t1G6N" TargetMode="External"/><Relationship Id="rId153" Type="http://schemas.openxmlformats.org/officeDocument/2006/relationships/hyperlink" Target="consultantplus://offline/ref=42141E1D025C098BFED909FCFEB1748BBE30757C34C31EE5E67D7F65AB48223376E098B6F7F7247Dt1G1N" TargetMode="External"/><Relationship Id="rId174" Type="http://schemas.openxmlformats.org/officeDocument/2006/relationships/hyperlink" Target="consultantplus://offline/ref=EEE6CD960269FD612F8A7BE84F9D8C7133F8341A2F0532204C21269A53613ABEF0D9ADC79265ABuFG0N" TargetMode="External"/><Relationship Id="rId195" Type="http://schemas.openxmlformats.org/officeDocument/2006/relationships/hyperlink" Target="consultantplus://offline/ref=EEE6CD960269FD612F8A7BE84F9D8C7138FE33122A0532204C21269A53613ABEF0D9ADC79265AFuFG1N" TargetMode="External"/><Relationship Id="rId209" Type="http://schemas.openxmlformats.org/officeDocument/2006/relationships/hyperlink" Target="consultantplus://offline/ref=EEE6CD960269FD612F8A7BE84F9D8C7131FA351B2F096F2A44782A98546E65A9F790A1C6u9G3N" TargetMode="External"/><Relationship Id="rId360" Type="http://schemas.openxmlformats.org/officeDocument/2006/relationships/hyperlink" Target="consultantplus://offline/ref=EEE6CD960269FD612F8A7BE84F9D8C7131FA331E290C6F2A44782A98546E65A9F790A1C6u9G0N" TargetMode="External"/><Relationship Id="rId381" Type="http://schemas.openxmlformats.org/officeDocument/2006/relationships/hyperlink" Target="consultantplus://offline/ref=EEE6CD960269FD612F8A7BE84F9D8C7139F13013210532204C21269A53613ABEF0D9ADC79265AAuFGBN" TargetMode="External"/><Relationship Id="rId416" Type="http://schemas.openxmlformats.org/officeDocument/2006/relationships/hyperlink" Target="consultantplus://offline/ref=EEE6CD960269FD612F8A7BE84F9D8C7132F8301D210F6F2A44782A98546E65A9F790A1C69265ABF5uCGCN" TargetMode="External"/><Relationship Id="rId220" Type="http://schemas.openxmlformats.org/officeDocument/2006/relationships/hyperlink" Target="consultantplus://offline/ref=EEE6CD960269FD612F8A7BE84F9D8C7136FC35182C0532204C21269A53613ABEF0D9ADC79265A8uFG2N" TargetMode="External"/><Relationship Id="rId241" Type="http://schemas.openxmlformats.org/officeDocument/2006/relationships/hyperlink" Target="consultantplus://offline/ref=EEE6CD960269FD612F8A7BE84F9D8C7132F0371E280532204C21269A53613ABEF0D9ADC79265A9uFG7N" TargetMode="External"/><Relationship Id="rId437" Type="http://schemas.openxmlformats.org/officeDocument/2006/relationships/hyperlink" Target="consultantplus://offline/ref=EEE6CD960269FD612F8A7BE84F9D8C7136F039132C0532204C21269Au5G3N" TargetMode="External"/><Relationship Id="rId15" Type="http://schemas.openxmlformats.org/officeDocument/2006/relationships/hyperlink" Target="consultantplus://offline/ref=42141E1D025C098BFED909FCFEB1748BBE33707532C41EE5E67D7F65AB48223376E098B6F7F72676t1G4N" TargetMode="External"/><Relationship Id="rId36" Type="http://schemas.openxmlformats.org/officeDocument/2006/relationships/hyperlink" Target="consultantplus://offline/ref=42141E1D025C098BFED909FCFEB1748BBE30757C34C31EE5E67D7F65AB48223376E098B6F7F72474t1G4N" TargetMode="External"/><Relationship Id="rId57" Type="http://schemas.openxmlformats.org/officeDocument/2006/relationships/hyperlink" Target="consultantplus://offline/ref=42141E1D025C098BFED909FCFEB1748BBE30757B33C11EE5E67D7F65AB48223376E098B2F3F6t2G7N" TargetMode="External"/><Relationship Id="rId262" Type="http://schemas.openxmlformats.org/officeDocument/2006/relationships/hyperlink" Target="consultantplus://offline/ref=EEE6CD960269FD612F8A7BE84F9D8C7131FB301D20096F2A44782A98546E65A9F790A1C6u9G7N" TargetMode="External"/><Relationship Id="rId283" Type="http://schemas.openxmlformats.org/officeDocument/2006/relationships/hyperlink" Target="consultantplus://offline/ref=EEE6CD960269FD612F8A7BE84F9D8C7131FA361821066F2A44782A98546E65A9F790A1uCG1N" TargetMode="External"/><Relationship Id="rId318" Type="http://schemas.openxmlformats.org/officeDocument/2006/relationships/hyperlink" Target="consultantplus://offline/ref=EEE6CD960269FD612F8A7BE84F9D8C7131FB351C2E0C6F2A44782A98546E65A9F790A1C6u9GBN" TargetMode="External"/><Relationship Id="rId339" Type="http://schemas.openxmlformats.org/officeDocument/2006/relationships/hyperlink" Target="consultantplus://offline/ref=EEE6CD960269FD612F8A7BE84F9D8C7131FC381A2C066F2A44782A9854u6GEN" TargetMode="External"/><Relationship Id="rId78" Type="http://schemas.openxmlformats.org/officeDocument/2006/relationships/hyperlink" Target="consultantplus://offline/ref=42141E1D025C098BFED909FCFEB1748BBE33747B3DC71EE5E67D7F65ABt4G8N" TargetMode="External"/><Relationship Id="rId99" Type="http://schemas.openxmlformats.org/officeDocument/2006/relationships/hyperlink" Target="consultantplus://offline/ref=42141E1D025C098BFED909FCFEB1748BBE337D7C34C51EE5E67D7F65AB48223376E098B6F7F72376t1G5N" TargetMode="External"/><Relationship Id="rId101" Type="http://schemas.openxmlformats.org/officeDocument/2006/relationships/hyperlink" Target="consultantplus://offline/ref=42141E1D025C098BFED909FCFEB1748BBE33747B3DC71EE5E67D7F65AB48223376E098B6F7F7277Ct1G0N" TargetMode="External"/><Relationship Id="rId122" Type="http://schemas.openxmlformats.org/officeDocument/2006/relationships/hyperlink" Target="consultantplus://offline/ref=42141E1D025C098BFED909FCFEB1748BBD377C7C30CE1EE5E67D7F65ABt4G8N" TargetMode="External"/><Relationship Id="rId143" Type="http://schemas.openxmlformats.org/officeDocument/2006/relationships/hyperlink" Target="consultantplus://offline/ref=42141E1D025C098BFED909FCFEB1748BBE30757C34C31EE5E67D7F65AB48223376E098B6F7F72674t1G3N" TargetMode="External"/><Relationship Id="rId164" Type="http://schemas.openxmlformats.org/officeDocument/2006/relationships/hyperlink" Target="consultantplus://offline/ref=EEE6CD960269FD612F8A7BE84F9D8C7131FD311D2C096F2A44782A98546E65A9F790A1C691u6G1N" TargetMode="External"/><Relationship Id="rId185" Type="http://schemas.openxmlformats.org/officeDocument/2006/relationships/hyperlink" Target="consultantplus://offline/ref=EEE6CD960269FD612F8A7BE84F9D8C7133F8341A2F0532204C21269A53613ABEF0D9ADC79265A9uFGBN" TargetMode="External"/><Relationship Id="rId350" Type="http://schemas.openxmlformats.org/officeDocument/2006/relationships/hyperlink" Target="consultantplus://offline/ref=EEE6CD960269FD612F8A7BE84F9D8C7131FA311C2D0C6F2A44782A98546E65A9F790A1C69265A8F3uCG2N" TargetMode="External"/><Relationship Id="rId371" Type="http://schemas.openxmlformats.org/officeDocument/2006/relationships/hyperlink" Target="consultantplus://offline/ref=EEE6CD960269FD612F8A7BE84F9D8C7131FB30192A076F2A44782A98546E65A9F790A1C69265AAF3uCGFN" TargetMode="External"/><Relationship Id="rId406" Type="http://schemas.openxmlformats.org/officeDocument/2006/relationships/hyperlink" Target="consultantplus://offline/ref=EEE6CD960269FD612F8A7BE84F9D8C7131F8321329096F2A44782A98546E65A9F790A1C69265AAF2uCGDN" TargetMode="External"/><Relationship Id="rId9" Type="http://schemas.openxmlformats.org/officeDocument/2006/relationships/hyperlink" Target="consultantplus://offline/ref=42141E1D025C098BFED909FCFEB1748BBD357C743CC31EE5E67D7F65AB48223376E098B6F7F72674t1G6N" TargetMode="External"/><Relationship Id="rId210" Type="http://schemas.openxmlformats.org/officeDocument/2006/relationships/hyperlink" Target="consultantplus://offline/ref=EEE6CD960269FD612F8A7BE84F9D8C7131FA351B2F096F2A44782A98546E65A9F790A1C6u9G1N" TargetMode="External"/><Relationship Id="rId392" Type="http://schemas.openxmlformats.org/officeDocument/2006/relationships/hyperlink" Target="consultantplus://offline/ref=EEE6CD960269FD612F8A7BE84F9D8C7131FA34122E096F2A44782A98546E65A9F790A1C69265AAF4uCG8N" TargetMode="External"/><Relationship Id="rId427" Type="http://schemas.openxmlformats.org/officeDocument/2006/relationships/hyperlink" Target="consultantplus://offline/ref=EEE6CD960269FD612F8A7BE84F9D8C7135FD391A280532204C21269Au5G3N" TargetMode="External"/><Relationship Id="rId448" Type="http://schemas.openxmlformats.org/officeDocument/2006/relationships/hyperlink" Target="consultantplus://offline/ref=EEE6CD960269FD612F8A7BE84F9D8C7131F83319280A6F2A44782A98546E65A9F790A1C69265AAF1uCG2N" TargetMode="External"/><Relationship Id="rId26" Type="http://schemas.openxmlformats.org/officeDocument/2006/relationships/hyperlink" Target="consultantplus://offline/ref=42141E1D025C098BFED909FCFEB1748BBE3373753CC11EE5E67D7F65ABt4G8N" TargetMode="External"/><Relationship Id="rId231" Type="http://schemas.openxmlformats.org/officeDocument/2006/relationships/hyperlink" Target="consultantplus://offline/ref=EEE6CD960269FD612F8A7BE84F9D8C7132F0371E280532204C21269A53613ABEF0D9ADC79265ABuFG6N" TargetMode="External"/><Relationship Id="rId252" Type="http://schemas.openxmlformats.org/officeDocument/2006/relationships/hyperlink" Target="consultantplus://offline/ref=EEE6CD960269FD612F8A7BE84F9D8C7132F0371E280532204C21269A53613ABEF0D9ADC79265ACuFG4N" TargetMode="External"/><Relationship Id="rId273" Type="http://schemas.openxmlformats.org/officeDocument/2006/relationships/hyperlink" Target="consultantplus://offline/ref=EEE6CD960269FD612F8A7BE84F9D8C7131FA361821066F2A44782A98546E65A9F790A1C69265AAF1uCGFN" TargetMode="External"/><Relationship Id="rId294" Type="http://schemas.openxmlformats.org/officeDocument/2006/relationships/hyperlink" Target="consultantplus://offline/ref=EEE6CD960269FD612F8A7BE84F9D8C7139FE321D2F0532204C21269A53613ABEF0D9ADC79265AEuFG7N" TargetMode="External"/><Relationship Id="rId308" Type="http://schemas.openxmlformats.org/officeDocument/2006/relationships/hyperlink" Target="consultantplus://offline/ref=EEE6CD960269FD612F8A7BE84F9D8C7131FA371E2A086F2A44782A98546E65A9F790A1C69265AAFBuCG2N" TargetMode="External"/><Relationship Id="rId329" Type="http://schemas.openxmlformats.org/officeDocument/2006/relationships/hyperlink" Target="consultantplus://offline/ref=EEE6CD960269FD612F8A7BE84F9D8C7132FE371E2B086F2A44782A98546E65A9F790A1C69265AAF3uCGBN" TargetMode="External"/><Relationship Id="rId47" Type="http://schemas.openxmlformats.org/officeDocument/2006/relationships/hyperlink" Target="consultantplus://offline/ref=42141E1D025C098BFED909FCFEB1748BBE30757B33C11EE5E67D7F65AB48223376E098B5FEF6t2G1N" TargetMode="External"/><Relationship Id="rId68" Type="http://schemas.openxmlformats.org/officeDocument/2006/relationships/hyperlink" Target="consultantplus://offline/ref=42141E1D025C098BFED909FCFEB1748BBE33747B3DC71EE5E67D7F65AB48223376E098B6F7F72775t1G5N" TargetMode="External"/><Relationship Id="rId89" Type="http://schemas.openxmlformats.org/officeDocument/2006/relationships/hyperlink" Target="consultantplus://offline/ref=42141E1D025C098BFED909FCFEB1748BBE33747B3DC71EE5E67D7F65AB48223376E098B6F7F72476t1G4N" TargetMode="External"/><Relationship Id="rId112" Type="http://schemas.openxmlformats.org/officeDocument/2006/relationships/hyperlink" Target="consultantplus://offline/ref=42141E1D025C098BFED909FCFEB1748BBE33747B3DC71EE5E67D7F65AB48223376E098B6F7F7277Ct1G0N" TargetMode="External"/><Relationship Id="rId133" Type="http://schemas.openxmlformats.org/officeDocument/2006/relationships/hyperlink" Target="consultantplus://offline/ref=42141E1D025C098BFED909FCFEB1748BBE30757E34C61EE5E67D7F65AB48223376E098B6F0tFG4N" TargetMode="External"/><Relationship Id="rId154" Type="http://schemas.openxmlformats.org/officeDocument/2006/relationships/hyperlink" Target="consultantplus://offline/ref=42141E1D025C098BFED909FCFEB1748BBE337C7C35C71EE5E67D7F65AB48223376E098B6F7F72675t1G3N" TargetMode="External"/><Relationship Id="rId175" Type="http://schemas.openxmlformats.org/officeDocument/2006/relationships/hyperlink" Target="consultantplus://offline/ref=EEE6CD960269FD612F8A7BE84F9D8C7133F8341A2F0532204C21269A53613ABEF0D9ADC79265ABuFG4N" TargetMode="External"/><Relationship Id="rId340" Type="http://schemas.openxmlformats.org/officeDocument/2006/relationships/hyperlink" Target="consultantplus://offline/ref=EEE6CD960269FD612F8A7BE84F9D8C7131FA371E29066F2A44782A98546E65A9F790A1CFu9G4N" TargetMode="External"/><Relationship Id="rId361" Type="http://schemas.openxmlformats.org/officeDocument/2006/relationships/hyperlink" Target="consultantplus://offline/ref=EEE6CD960269FD612F8A7BE84F9D8C7138FC331D200532204C21269Au5G3N" TargetMode="External"/><Relationship Id="rId196" Type="http://schemas.openxmlformats.org/officeDocument/2006/relationships/hyperlink" Target="consultantplus://offline/ref=EEE6CD960269FD612F8A7BE84F9D8C7138FE33122A0532204C21269A53613ABEF0D9ADC79265A8uFG7N" TargetMode="External"/><Relationship Id="rId200" Type="http://schemas.openxmlformats.org/officeDocument/2006/relationships/hyperlink" Target="consultantplus://offline/ref=EEE6CD960269FD612F8A7BE84F9D8C7132F8301D210F6F2A44782A98546E65A9F790A1C69265ABF2uCG8N" TargetMode="External"/><Relationship Id="rId382" Type="http://schemas.openxmlformats.org/officeDocument/2006/relationships/hyperlink" Target="consultantplus://offline/ref=EEE6CD960269FD612F8A7BE84F9D8C7139F13013210532204C21269A53613ABEF0D9ADC79265AAuFGBN" TargetMode="External"/><Relationship Id="rId417" Type="http://schemas.openxmlformats.org/officeDocument/2006/relationships/hyperlink" Target="consultantplus://offline/ref=EEE6CD960269FD612F8A7BE84F9D8C7132F8301D210F6F2A44782A98546E65A9F790A1C69265ABFAuCG9N" TargetMode="External"/><Relationship Id="rId438" Type="http://schemas.openxmlformats.org/officeDocument/2006/relationships/hyperlink" Target="consultantplus://offline/ref=EEE6CD960269FD612F8A7BE84F9D8C7137FF341F2F0532204C21269Au5G3N" TargetMode="External"/><Relationship Id="rId16" Type="http://schemas.openxmlformats.org/officeDocument/2006/relationships/hyperlink" Target="consultantplus://offline/ref=42141E1D025C098BFED909FCFEB1748BBE337C7C35C71EE5E67D7F65AB48223376E098B6F7F72675t1G3N" TargetMode="External"/><Relationship Id="rId221" Type="http://schemas.openxmlformats.org/officeDocument/2006/relationships/hyperlink" Target="consultantplus://offline/ref=EEE6CD960269FD612F8A7BE84F9D8C7136FC35182C0532204C21269A53613ABEF0D9ADC79265A8uFG0N" TargetMode="External"/><Relationship Id="rId242" Type="http://schemas.openxmlformats.org/officeDocument/2006/relationships/hyperlink" Target="consultantplus://offline/ref=EEE6CD960269FD612F8A7BE84F9D8C7132F0371E280532204C21269A53613ABEF0D9ADC79265A9uFG4N" TargetMode="External"/><Relationship Id="rId263" Type="http://schemas.openxmlformats.org/officeDocument/2006/relationships/hyperlink" Target="consultantplus://offline/ref=EEE6CD960269FD612F8A7BE84F9D8C7131FB301D20096F2A44782A98546E65A9F790A1C5u9G2N" TargetMode="External"/><Relationship Id="rId284" Type="http://schemas.openxmlformats.org/officeDocument/2006/relationships/hyperlink" Target="consultantplus://offline/ref=EEE6CD960269FD612F8A7BE84F9D8C7131FA361821066F2A44782A98546E65A9F790A1C69265AAFAuCG8N" TargetMode="External"/><Relationship Id="rId319" Type="http://schemas.openxmlformats.org/officeDocument/2006/relationships/hyperlink" Target="consultantplus://offline/ref=EEE6CD960269FD612F8A7BE84F9D8C7131FB351C2E0C6F2A44782A98546E65A9F790A1C69265AAF6uCGAN" TargetMode="External"/><Relationship Id="rId37" Type="http://schemas.openxmlformats.org/officeDocument/2006/relationships/hyperlink" Target="consultantplus://offline/ref=42141E1D025C098BFED909FCFEB1748BBE30757C34C31EE5E67D7F65AB48223376E098B6F7F72474t1G2N" TargetMode="External"/><Relationship Id="rId58" Type="http://schemas.openxmlformats.org/officeDocument/2006/relationships/hyperlink" Target="consultantplus://offline/ref=42141E1D025C098BFED909FCFEB1748BBE30757B33C11EE5E67D7F65AB48223376E098B4F4F4t2GEN" TargetMode="External"/><Relationship Id="rId79" Type="http://schemas.openxmlformats.org/officeDocument/2006/relationships/hyperlink" Target="consultantplus://offline/ref=42141E1D025C098BFED909FCFEB1748BBE30757931C51EE5E67D7F65ABt4G8N" TargetMode="External"/><Relationship Id="rId102" Type="http://schemas.openxmlformats.org/officeDocument/2006/relationships/hyperlink" Target="consultantplus://offline/ref=42141E1D025C098BFED909FCFEB1748BBE33747B3DC71EE5E67D7F65AB48223376E098B6F7F72476t1G4N" TargetMode="External"/><Relationship Id="rId123" Type="http://schemas.openxmlformats.org/officeDocument/2006/relationships/hyperlink" Target="consultantplus://offline/ref=42141E1D025C098BFED909FCFEB1748BBE30757C34C31EE5E67D7F65AB48223376E098B6F7F72470t1G4N" TargetMode="External"/><Relationship Id="rId144" Type="http://schemas.openxmlformats.org/officeDocument/2006/relationships/hyperlink" Target="consultantplus://offline/ref=42141E1D025C098BFED909FCFEB1748BBE30757C34C31EE5E67D7F65AB48223376E098B6F7F72470t1G3N" TargetMode="External"/><Relationship Id="rId330" Type="http://schemas.openxmlformats.org/officeDocument/2006/relationships/hyperlink" Target="consultantplus://offline/ref=EEE6CD960269FD612F8A7BE84F9D8C7131FB31132A0D6F2A44782A98546E65A9F790A1C69265AAFBuCGAN" TargetMode="External"/><Relationship Id="rId90" Type="http://schemas.openxmlformats.org/officeDocument/2006/relationships/hyperlink" Target="consultantplus://offline/ref=42141E1D025C098BFED909FCFEB1748BBE33747B3DC71EE5E67D7F65ABt4G8N" TargetMode="External"/><Relationship Id="rId165" Type="http://schemas.openxmlformats.org/officeDocument/2006/relationships/hyperlink" Target="consultantplus://offline/ref=EEE6CD960269FD612F8A7BE84F9D8C7132F8321229076F2A44782A98546E65A9F790A1C69265AAF2uCG2N" TargetMode="External"/><Relationship Id="rId186" Type="http://schemas.openxmlformats.org/officeDocument/2006/relationships/hyperlink" Target="consultantplus://offline/ref=EEE6CD960269FD612F8A7BE84F9D8C7133F8341A2F0532204C21269A53613ABEF0D9ADC79265AEuFG2N" TargetMode="External"/><Relationship Id="rId351" Type="http://schemas.openxmlformats.org/officeDocument/2006/relationships/hyperlink" Target="consultantplus://offline/ref=EEE6CD960269FD612F8A7BE84F9D8C7131FA311C2D0C6F2A44782A98546E65A9F790A1C69265A8F0uCGBN" TargetMode="External"/><Relationship Id="rId372" Type="http://schemas.openxmlformats.org/officeDocument/2006/relationships/hyperlink" Target="consultantplus://offline/ref=EEE6CD960269FD612F8A7BE84F9D8C7131FB30192A076F2A44782A98546E65A9F790A1C69265AAF3uCGEN" TargetMode="External"/><Relationship Id="rId393" Type="http://schemas.openxmlformats.org/officeDocument/2006/relationships/hyperlink" Target="consultantplus://offline/ref=EEE6CD960269FD612F8A7BE84F9D8C7131FD351A2E0E6F2A44782A9854u6GEN" TargetMode="External"/><Relationship Id="rId407" Type="http://schemas.openxmlformats.org/officeDocument/2006/relationships/hyperlink" Target="consultantplus://offline/ref=EEE6CD960269FD612F8A7BE84F9D8C7131F8321329096F2A44782A98546E65A9F790A1C69265AAF3uCGFN" TargetMode="External"/><Relationship Id="rId428" Type="http://schemas.openxmlformats.org/officeDocument/2006/relationships/hyperlink" Target="consultantplus://offline/ref=EEE6CD960269FD612F8A7BE84F9D8C7131F9301A2E066F2A44782A9854u6GEN" TargetMode="External"/><Relationship Id="rId449" Type="http://schemas.openxmlformats.org/officeDocument/2006/relationships/hyperlink" Target="consultantplus://offline/ref=EEE6CD960269FD612F8A7BE84F9D8C7131FD321F20096F2A44782A98546E65A9F790A1C69265ABF1uCG9N" TargetMode="External"/><Relationship Id="rId211" Type="http://schemas.openxmlformats.org/officeDocument/2006/relationships/hyperlink" Target="consultantplus://offline/ref=EEE6CD960269FD612F8A7BE84F9D8C7131FA351B2F096F2A44782A98546E65A9F790A1C6u9G6N" TargetMode="External"/><Relationship Id="rId232" Type="http://schemas.openxmlformats.org/officeDocument/2006/relationships/hyperlink" Target="consultantplus://offline/ref=EEE6CD960269FD612F8A7BE84F9D8C7132F0371E280532204C21269A53613ABEF0D9ADC79265ABuFG6N" TargetMode="External"/><Relationship Id="rId253" Type="http://schemas.openxmlformats.org/officeDocument/2006/relationships/hyperlink" Target="consultantplus://offline/ref=EEE6CD960269FD612F8A7BE84F9D8C7131FA381B20096F2A44782A98546E65A9F790A1C6u9G2N" TargetMode="External"/><Relationship Id="rId274" Type="http://schemas.openxmlformats.org/officeDocument/2006/relationships/hyperlink" Target="consultantplus://offline/ref=EEE6CD960269FD612F8A7BE84F9D8C7131FA361821066F2A44782A98546E65A9F790A1C69265ABF0uCGBN" TargetMode="External"/><Relationship Id="rId295" Type="http://schemas.openxmlformats.org/officeDocument/2006/relationships/hyperlink" Target="consultantplus://offline/ref=EEE6CD960269FD612F8A7BE84F9D8C7139FE321D2F0532204C21269A53613ABEF0D9ADC79265AEuFGBN" TargetMode="External"/><Relationship Id="rId309" Type="http://schemas.openxmlformats.org/officeDocument/2006/relationships/hyperlink" Target="consultantplus://offline/ref=EEE6CD960269FD612F8A7BE84F9D8C7131FA371E2A086F2A44782A98546E65A9F790A1C69265ABF2uCGBN" TargetMode="External"/><Relationship Id="rId27" Type="http://schemas.openxmlformats.org/officeDocument/2006/relationships/hyperlink" Target="consultantplus://offline/ref=42141E1D025C098BFED909FCFEB1748BBE33747B3DC71EE5E67D7F65AB48223376E098B6F7F72775t1G5N" TargetMode="External"/><Relationship Id="rId48" Type="http://schemas.openxmlformats.org/officeDocument/2006/relationships/hyperlink" Target="consultantplus://offline/ref=42141E1D025C098BFED909FCFEB1748BBE30757B33C11EE5E67D7F65AB48223376E098B2F4FEt2GFN" TargetMode="External"/><Relationship Id="rId69" Type="http://schemas.openxmlformats.org/officeDocument/2006/relationships/hyperlink" Target="consultantplus://offline/ref=42141E1D025C098BFED909FCFEB1748BBE33747B3DC71EE5E67D7F65AB48223376E098B6F7F72772t1G1N" TargetMode="External"/><Relationship Id="rId113" Type="http://schemas.openxmlformats.org/officeDocument/2006/relationships/hyperlink" Target="consultantplus://offline/ref=42141E1D025C098BFED909FCFEB1748BBE33747B3DC71EE5E67D7F65AB48223376E098B6F7F72476t1G4N" TargetMode="External"/><Relationship Id="rId134" Type="http://schemas.openxmlformats.org/officeDocument/2006/relationships/hyperlink" Target="consultantplus://offline/ref=42141E1D025C098BFED909FCFEB1748BBE30757E34C61EE5E67D7F65AB48223376E098B6F7F72571t1G7N" TargetMode="External"/><Relationship Id="rId320" Type="http://schemas.openxmlformats.org/officeDocument/2006/relationships/hyperlink" Target="consultantplus://offline/ref=EEE6CD960269FD612F8A7BE84F9D8C7131FB351C2E0C6F2A44782A98546E65A9F790A1C5u9G5N" TargetMode="External"/><Relationship Id="rId80" Type="http://schemas.openxmlformats.org/officeDocument/2006/relationships/hyperlink" Target="consultantplus://offline/ref=42141E1D025C098BFED909FCFEB1748BBE30757E37C11EE5E67D7F65ABt4G8N" TargetMode="External"/><Relationship Id="rId155" Type="http://schemas.openxmlformats.org/officeDocument/2006/relationships/hyperlink" Target="consultantplus://offline/ref=42141E1D025C098BFED909FCFEB1748BBE317C7F35C41EE5E67D7F65AB48223376E098B6F7F72675t1G3N" TargetMode="External"/><Relationship Id="rId176" Type="http://schemas.openxmlformats.org/officeDocument/2006/relationships/hyperlink" Target="consultantplus://offline/ref=EEE6CD960269FD612F8A7BE84F9D8C7133F8341A2F0532204C21269A53613ABEF0D9ADC79265ABuFGAN" TargetMode="External"/><Relationship Id="rId197" Type="http://schemas.openxmlformats.org/officeDocument/2006/relationships/hyperlink" Target="consultantplus://offline/ref=EEE6CD960269FD612F8A7BE84F9D8C7138FE33122A0532204C21269A53613ABEF0D9ADC79265A8uFG4N" TargetMode="External"/><Relationship Id="rId341" Type="http://schemas.openxmlformats.org/officeDocument/2006/relationships/hyperlink" Target="consultantplus://offline/ref=EEE6CD960269FD612F8A7BE84F9D8C7132F8301D210F6F2A44782A98546E65A9F790A1C69265ABFBuCGDN" TargetMode="External"/><Relationship Id="rId362" Type="http://schemas.openxmlformats.org/officeDocument/2006/relationships/hyperlink" Target="consultantplus://offline/ref=EEE6CD960269FD612F8A7BE84F9D8C7138FC331D200532204C21269A53613ABEF0D9ADC79265AAuFG5N" TargetMode="External"/><Relationship Id="rId383" Type="http://schemas.openxmlformats.org/officeDocument/2006/relationships/hyperlink" Target="consultantplus://offline/ref=EEE6CD960269FD612F8A7BE84F9D8C7139F13013210532204C21269A53613ABEF0D9ADC79265ABuFG2N" TargetMode="External"/><Relationship Id="rId418" Type="http://schemas.openxmlformats.org/officeDocument/2006/relationships/hyperlink" Target="consultantplus://offline/ref=EEE6CD960269FD612F8A7BE84F9D8C7131FA38182B0F6F2A44782A98546E65A9F790A1C69265AAF0uCG9N" TargetMode="External"/><Relationship Id="rId439" Type="http://schemas.openxmlformats.org/officeDocument/2006/relationships/hyperlink" Target="consultantplus://offline/ref=EEE6CD960269FD612F8A7BE84F9D8C7138F938192F0532204C21269A53613ABEF0D9ADC79265ABuFG5N" TargetMode="External"/><Relationship Id="rId201" Type="http://schemas.openxmlformats.org/officeDocument/2006/relationships/hyperlink" Target="consultantplus://offline/ref=EEE6CD960269FD612F8A7BE84F9D8C7132F8301D210F6F2A44782A98546E65A9F790A1C69265ABF5uCGCN" TargetMode="External"/><Relationship Id="rId222" Type="http://schemas.openxmlformats.org/officeDocument/2006/relationships/hyperlink" Target="consultantplus://offline/ref=EEE6CD960269FD612F8A7BE84F9D8C7136FC35182C0532204C21269A53613ABEF0D9ADC79265A8uFGBN" TargetMode="External"/><Relationship Id="rId243" Type="http://schemas.openxmlformats.org/officeDocument/2006/relationships/hyperlink" Target="consultantplus://offline/ref=EEE6CD960269FD612F8A7BE84F9D8C7132F0371E280532204C21269A53613ABEF0D9ADC79265AEuFG3N" TargetMode="External"/><Relationship Id="rId264" Type="http://schemas.openxmlformats.org/officeDocument/2006/relationships/hyperlink" Target="consultantplus://offline/ref=EEE6CD960269FD612F8A7BE84F9D8C7131FB301D20096F2A44782A98546E65A9F790A1C69265AAF1uCGAN" TargetMode="External"/><Relationship Id="rId285" Type="http://schemas.openxmlformats.org/officeDocument/2006/relationships/hyperlink" Target="consultantplus://offline/ref=EEE6CD960269FD612F8A7BE84F9D8C7139FE321D2F0532204C21269Au5G3N" TargetMode="External"/><Relationship Id="rId450" Type="http://schemas.openxmlformats.org/officeDocument/2006/relationships/hyperlink" Target="consultantplus://offline/ref=EEE6CD960269FD612F8A7BE84F9D8C7131FB30132E0F6F2A44782A98546E65A9F790A1C69265AAF3uCGAN" TargetMode="External"/><Relationship Id="rId17" Type="http://schemas.openxmlformats.org/officeDocument/2006/relationships/hyperlink" Target="consultantplus://offline/ref=42141E1D025C098BFED909FCFEB1748BBE30757C33C61EE5E67D7F65AB48223376E098B6F7F72674t1G7N" TargetMode="External"/><Relationship Id="rId38" Type="http://schemas.openxmlformats.org/officeDocument/2006/relationships/hyperlink" Target="consultantplus://offline/ref=42141E1D025C098BFED909FCFEB1748BBE30757C34C31EE5E67D7F65AB48223376E098B6F7F72474t1G3N" TargetMode="External"/><Relationship Id="rId59" Type="http://schemas.openxmlformats.org/officeDocument/2006/relationships/hyperlink" Target="consultantplus://offline/ref=42141E1D025C098BFED909FCFEB1748BBD3B7D7936C21EE5E67D7F65AB48223376E098B6F7F72271t1G5N" TargetMode="External"/><Relationship Id="rId103" Type="http://schemas.openxmlformats.org/officeDocument/2006/relationships/hyperlink" Target="consultantplus://offline/ref=42141E1D025C098BFED909FCFEB1748BBE33747B3DC71EE5E67D7F65ABt4G8N" TargetMode="External"/><Relationship Id="rId124" Type="http://schemas.openxmlformats.org/officeDocument/2006/relationships/hyperlink" Target="consultantplus://offline/ref=42141E1D025C098BFED909FCFEB1748BBE33707532C41EE5E67D7F65AB48223376E098B6F7F72676t1G4N" TargetMode="External"/><Relationship Id="rId310" Type="http://schemas.openxmlformats.org/officeDocument/2006/relationships/hyperlink" Target="consultantplus://offline/ref=EEE6CD960269FD612F8A7BE84F9D8C7131FA371E2A086F2A44782A98546E65A9F790A1C69265A8F4uCGEN" TargetMode="External"/><Relationship Id="rId70" Type="http://schemas.openxmlformats.org/officeDocument/2006/relationships/hyperlink" Target="consultantplus://offline/ref=42141E1D025C098BFED909FCFEB1748BBE33747B3DC71EE5E67D7F65AB48223376E098B6F7F7277Dt1G4N" TargetMode="External"/><Relationship Id="rId91" Type="http://schemas.openxmlformats.org/officeDocument/2006/relationships/hyperlink" Target="consultantplus://offline/ref=42141E1D025C098BFED909FCFEB1748BBE30757931C51EE5E67D7F65ABt4G8N" TargetMode="External"/><Relationship Id="rId145" Type="http://schemas.openxmlformats.org/officeDocument/2006/relationships/hyperlink" Target="consultantplus://offline/ref=42141E1D025C098BFED909FCFEB1748BBE30757C34C31EE5E67D7F65AB48223376E098B6F7F72470t1GEN" TargetMode="External"/><Relationship Id="rId166" Type="http://schemas.openxmlformats.org/officeDocument/2006/relationships/hyperlink" Target="consultantplus://offline/ref=EEE6CD960269FD612F8A7BE84F9D8C7131FA3519280E6F2A44782A98546E65A9F790A1C69265AAF2uCG3N" TargetMode="External"/><Relationship Id="rId187" Type="http://schemas.openxmlformats.org/officeDocument/2006/relationships/hyperlink" Target="consultantplus://offline/ref=EEE6CD960269FD612F8A7BE84F9D8C7133F8341A2F0532204C21269A53613ABEF0D9ADC79265AEuFG3N" TargetMode="External"/><Relationship Id="rId331" Type="http://schemas.openxmlformats.org/officeDocument/2006/relationships/hyperlink" Target="consultantplus://offline/ref=EEE6CD960269FD612F8A7BE84F9D8C7131FA371E29066F2A44782A98546E65A9F790A1C3u9G6N" TargetMode="External"/><Relationship Id="rId352" Type="http://schemas.openxmlformats.org/officeDocument/2006/relationships/hyperlink" Target="consultantplus://offline/ref=EEE6CD960269FD612F8A7BE84F9D8C7131FA311C2D0C6F2A44782A98546E65A9F790A1C69265AAFBuCGAN" TargetMode="External"/><Relationship Id="rId373" Type="http://schemas.openxmlformats.org/officeDocument/2006/relationships/hyperlink" Target="consultantplus://offline/ref=EEE6CD960269FD612F8A7BE84F9D8C7131FB30192A076F2A44782A98546E65A9F790A1C69265AAF0uCGEN" TargetMode="External"/><Relationship Id="rId394" Type="http://schemas.openxmlformats.org/officeDocument/2006/relationships/hyperlink" Target="consultantplus://offline/ref=EEE6CD960269FD612F8A7BE84F9D8C7131FD351A2E0E6F2A44782A98546E65A9F790A1C69265AAF0uCGEN" TargetMode="External"/><Relationship Id="rId408" Type="http://schemas.openxmlformats.org/officeDocument/2006/relationships/hyperlink" Target="consultantplus://offline/ref=EEE6CD960269FD612F8A7BE84F9D8C7131F8321329096F2A44782A98546E65A9F790A1C69265AAF3uCGFN" TargetMode="External"/><Relationship Id="rId429" Type="http://schemas.openxmlformats.org/officeDocument/2006/relationships/hyperlink" Target="consultantplus://offline/ref=EEE6CD960269FD612F8A7BE84F9D8C7133F8321E2C0532204C21269A53613ABEF0D9ADC79265ABuFG2N" TargetMode="External"/><Relationship Id="rId1" Type="http://schemas.openxmlformats.org/officeDocument/2006/relationships/styles" Target="styles.xml"/><Relationship Id="rId212" Type="http://schemas.openxmlformats.org/officeDocument/2006/relationships/hyperlink" Target="consultantplus://offline/ref=EEE6CD960269FD612F8A7BE84F9D8C7131FA351B2F096F2A44782A98546E65A9F790A1C69265AAF7uCG2N" TargetMode="External"/><Relationship Id="rId233" Type="http://schemas.openxmlformats.org/officeDocument/2006/relationships/hyperlink" Target="consultantplus://offline/ref=EEE6CD960269FD612F8A7BE84F9D8C7132F0371E280532204C21269A53613ABEF0D9ADC79265ABuFG5N" TargetMode="External"/><Relationship Id="rId254" Type="http://schemas.openxmlformats.org/officeDocument/2006/relationships/hyperlink" Target="consultantplus://offline/ref=EEE6CD960269FD612F8A7BE84F9D8C7131FB301D20096F2A44782A98546E65A9F790A1C69265AAF3uCGDN" TargetMode="External"/><Relationship Id="rId440" Type="http://schemas.openxmlformats.org/officeDocument/2006/relationships/hyperlink" Target="consultantplus://offline/ref=EEE6CD960269FD612F8A7BE84F9D8C7138F83519280532204C21269Au5G3N" TargetMode="External"/><Relationship Id="rId28" Type="http://schemas.openxmlformats.org/officeDocument/2006/relationships/hyperlink" Target="consultantplus://offline/ref=42141E1D025C098BFED909FCFEB1748BBE33747B3DC71EE5E67D7F65AB48223376E098B6F7F72772t1G1N" TargetMode="External"/><Relationship Id="rId49" Type="http://schemas.openxmlformats.org/officeDocument/2006/relationships/hyperlink" Target="consultantplus://offline/ref=42141E1D025C098BFED909FCFEB1748BBE30757B33C11EE5E67D7F65AB48223376E098B6F7F6267Ct1GFN" TargetMode="External"/><Relationship Id="rId114" Type="http://schemas.openxmlformats.org/officeDocument/2006/relationships/hyperlink" Target="consultantplus://offline/ref=42141E1D025C098BFED909FCFEB1748BBE33747B3DC71EE5E67D7F65ABt4G8N" TargetMode="External"/><Relationship Id="rId275" Type="http://schemas.openxmlformats.org/officeDocument/2006/relationships/hyperlink" Target="consultantplus://offline/ref=EEE6CD960269FD612F8A7BE84F9D8C7131FA361821066F2A44782A98546E65A9F790A1C69265ABF0uCGAN" TargetMode="External"/><Relationship Id="rId296" Type="http://schemas.openxmlformats.org/officeDocument/2006/relationships/hyperlink" Target="consultantplus://offline/ref=EEE6CD960269FD612F8A7BE84F9D8C7139FE321D2F0532204C21269A53613ABEF0D9ADC79265AFuFGBN" TargetMode="External"/><Relationship Id="rId300" Type="http://schemas.openxmlformats.org/officeDocument/2006/relationships/hyperlink" Target="consultantplus://offline/ref=EEE6CD960269FD612F8A7BE84F9D8C7131FC381A2C066F2A44782A9854u6GEN" TargetMode="External"/><Relationship Id="rId60" Type="http://schemas.openxmlformats.org/officeDocument/2006/relationships/hyperlink" Target="consultantplus://offline/ref=42141E1D025C098BFED909FCFEB1748BBE30757C33C61EE5E67D7F65AB48223376E098B6F7F72674t1G4N" TargetMode="External"/><Relationship Id="rId81" Type="http://schemas.openxmlformats.org/officeDocument/2006/relationships/hyperlink" Target="consultantplus://offline/ref=42141E1D025C098BFED909FCFEB1748BBE33747B3DC71EE5E67D7F65AB48223376E098B6F7F72775t1G5N" TargetMode="External"/><Relationship Id="rId135" Type="http://schemas.openxmlformats.org/officeDocument/2006/relationships/hyperlink" Target="consultantplus://offline/ref=42141E1D025C098BFED909FCFEB1748BBE33747B3DC71EE5E67D7F65AB48223376E098B6F7F7277Ct1G0N" TargetMode="External"/><Relationship Id="rId156" Type="http://schemas.openxmlformats.org/officeDocument/2006/relationships/hyperlink" Target="consultantplus://offline/ref=42141E1D025C098BFED909FCFEB1748BBE30757C34C31EE5E67D7F65AB48223376E098B6F7F7247Dt1GEN" TargetMode="External"/><Relationship Id="rId177" Type="http://schemas.openxmlformats.org/officeDocument/2006/relationships/hyperlink" Target="consultantplus://offline/ref=EEE6CD960269FD612F8A7BE84F9D8C7133F8341A2F0532204C21269A53613ABEF0D9ADC79265ABuFGBN" TargetMode="External"/><Relationship Id="rId198" Type="http://schemas.openxmlformats.org/officeDocument/2006/relationships/hyperlink" Target="consultantplus://offline/ref=EEE6CD960269FD612F8A7BE84F9D8C7132F8301D210F6F2A44782A9854u6GEN" TargetMode="External"/><Relationship Id="rId321" Type="http://schemas.openxmlformats.org/officeDocument/2006/relationships/hyperlink" Target="consultantplus://offline/ref=EEE6CD960269FD612F8A7BE84F9D8C7138FE341B2C0532204C21269Au5G3N" TargetMode="External"/><Relationship Id="rId342" Type="http://schemas.openxmlformats.org/officeDocument/2006/relationships/hyperlink" Target="consultantplus://offline/ref=EEE6CD960269FD612F8A7BE84F9D8C7132F8301D210F6F2A44782A98546E65A9F790A1C69265A8F1uCG9N" TargetMode="External"/><Relationship Id="rId363" Type="http://schemas.openxmlformats.org/officeDocument/2006/relationships/hyperlink" Target="consultantplus://offline/ref=EEE6CD960269FD612F8A7BE84F9D8C7138FC331D200532204C21269A53613ABEF0D9ADC79265ABuFG7N" TargetMode="External"/><Relationship Id="rId384" Type="http://schemas.openxmlformats.org/officeDocument/2006/relationships/hyperlink" Target="consultantplus://offline/ref=EEE6CD960269FD612F8A7BE84F9D8C7139F13013210532204C21269A53613ABEF0D9ADC79265ABuFG3N" TargetMode="External"/><Relationship Id="rId419" Type="http://schemas.openxmlformats.org/officeDocument/2006/relationships/hyperlink" Target="consultantplus://offline/ref=EEE6CD960269FD612F8A7BE84F9D8C7131FA38182B0F6F2A44782A98546E65A9F790A1uCG4N" TargetMode="External"/><Relationship Id="rId202" Type="http://schemas.openxmlformats.org/officeDocument/2006/relationships/hyperlink" Target="consultantplus://offline/ref=EEE6CD960269FD612F8A7BE84F9D8C7132F8301D210F6F2A44782A98546E65A9F790A1C69265ABFAuCG9N" TargetMode="External"/><Relationship Id="rId223" Type="http://schemas.openxmlformats.org/officeDocument/2006/relationships/hyperlink" Target="consultantplus://offline/ref=EEE6CD960269FD612F8A7BE84F9D8C7132F8301D210F6F2A44782A9854u6GEN" TargetMode="External"/><Relationship Id="rId244" Type="http://schemas.openxmlformats.org/officeDocument/2006/relationships/hyperlink" Target="consultantplus://offline/ref=EEE6CD960269FD612F8A7BE84F9D8C7132F0371E280532204C21269A53613ABEF0D9ADC79265AEuFG3N" TargetMode="External"/><Relationship Id="rId430" Type="http://schemas.openxmlformats.org/officeDocument/2006/relationships/hyperlink" Target="consultantplus://offline/ref=EEE6CD960269FD612F8A7BE84F9D8C7133F8321E2C0532204C21269A53613ABEF0D9ADC79265A8uFG4N" TargetMode="External"/><Relationship Id="rId18" Type="http://schemas.openxmlformats.org/officeDocument/2006/relationships/hyperlink" Target="consultantplus://offline/ref=42141E1D025C098BFED909FCFEB1748BBE317C7F35C41EE5E67D7F65AB48223376E098B6F7F72675t1G3N" TargetMode="External"/><Relationship Id="rId39" Type="http://schemas.openxmlformats.org/officeDocument/2006/relationships/hyperlink" Target="consultantplus://offline/ref=42141E1D025C098BFED909FCFEB1748BBE30757C34C31EE5E67D7F65AB48223376E098B6F7F72474t1G0N" TargetMode="External"/><Relationship Id="rId265" Type="http://schemas.openxmlformats.org/officeDocument/2006/relationships/hyperlink" Target="consultantplus://offline/ref=EEE6CD960269FD612F8A7BE84F9D8C7131FB301D20096F2A44782A98546E65A9F790A1C69265AAF1uCGFN" TargetMode="External"/><Relationship Id="rId286" Type="http://schemas.openxmlformats.org/officeDocument/2006/relationships/hyperlink" Target="consultantplus://offline/ref=EEE6CD960269FD612F8A7BE84F9D8C7139FE321D2F0532204C21269A53613ABEF0D9ADC79265AAuFG1N" TargetMode="External"/><Relationship Id="rId451" Type="http://schemas.openxmlformats.org/officeDocument/2006/relationships/hyperlink" Target="consultantplus://offline/ref=EEE6CD960269FD612F8A7BE84F9D8C7131FB30132E0F6F2A44782A98546E65A9F790A1C69265AAF3uCG9N" TargetMode="External"/><Relationship Id="rId50" Type="http://schemas.openxmlformats.org/officeDocument/2006/relationships/hyperlink" Target="consultantplus://offline/ref=42141E1D025C098BFED909FCFEB1748BBE30757B33C11EE5E67D7F65AB48223376E098B6F7F62775t1G3N" TargetMode="External"/><Relationship Id="rId104" Type="http://schemas.openxmlformats.org/officeDocument/2006/relationships/hyperlink" Target="consultantplus://offline/ref=42141E1D025C098BFED909FCFEB1748BBE30757E31C01EE5E67D7F65ABt4G8N" TargetMode="External"/><Relationship Id="rId125" Type="http://schemas.openxmlformats.org/officeDocument/2006/relationships/hyperlink" Target="consultantplus://offline/ref=42141E1D025C098BFED909FCFEB1748BBE337C7C35C71EE5E67D7F65AB48223376E098B6F7F72675t1G3N" TargetMode="External"/><Relationship Id="rId146" Type="http://schemas.openxmlformats.org/officeDocument/2006/relationships/hyperlink" Target="consultantplus://offline/ref=42141E1D025C098BFED909FCFEB1748BBE30757C34C31EE5E67D7F65AB48223376E098B6F7F72473t1G4N" TargetMode="External"/><Relationship Id="rId167" Type="http://schemas.openxmlformats.org/officeDocument/2006/relationships/hyperlink" Target="consultantplus://offline/ref=EEE6CD960269FD612F8A7BE84F9D8C7131FA3519280E6F2A44782A98546E65A9F790A1C69265AAFBuCGAN" TargetMode="External"/><Relationship Id="rId188" Type="http://schemas.openxmlformats.org/officeDocument/2006/relationships/hyperlink" Target="consultantplus://offline/ref=EEE6CD960269FD612F8A7BE84F9D8C7133F8341A2F0532204C21269A53613ABEF0D9ADC79265AEuFG7N" TargetMode="External"/><Relationship Id="rId311" Type="http://schemas.openxmlformats.org/officeDocument/2006/relationships/hyperlink" Target="consultantplus://offline/ref=EEE6CD960269FD612F8A7BE84F9D8C7131FA371E2A086F2A44782A98546E65A9F790A1C69265A8F4uCG3N" TargetMode="External"/><Relationship Id="rId332" Type="http://schemas.openxmlformats.org/officeDocument/2006/relationships/hyperlink" Target="consultantplus://offline/ref=EEE6CD960269FD612F8A7BE84F9D8C7131FA371E29066F2A44782A98546E65A9F790A1C3u9G5N" TargetMode="External"/><Relationship Id="rId353" Type="http://schemas.openxmlformats.org/officeDocument/2006/relationships/hyperlink" Target="consultantplus://offline/ref=EEE6CD960269FD612F8A7BE84F9D8C7131FA311C2D0C6F2A44782A98546E65A9F790A1C69265ABF2uCG9N" TargetMode="External"/><Relationship Id="rId374" Type="http://schemas.openxmlformats.org/officeDocument/2006/relationships/hyperlink" Target="consultantplus://offline/ref=EEE6CD960269FD612F8A7BE84F9D8C7132F8301D210F6F2A44782A9854u6GEN" TargetMode="External"/><Relationship Id="rId395" Type="http://schemas.openxmlformats.org/officeDocument/2006/relationships/hyperlink" Target="consultantplus://offline/ref=EEE6CD960269FD612F8A7BE84F9D8C7131FD351A2E0E6F2A44782A98546E65A9F790A1C69265AAF1uCG8N" TargetMode="External"/><Relationship Id="rId409" Type="http://schemas.openxmlformats.org/officeDocument/2006/relationships/hyperlink" Target="consultantplus://offline/ref=EEE6CD960269FD612F8A7BE84F9D8C7131F8321329096F2A44782A98546E65A9F790A1C69265AAF3uCGEN" TargetMode="External"/><Relationship Id="rId71" Type="http://schemas.openxmlformats.org/officeDocument/2006/relationships/hyperlink" Target="consultantplus://offline/ref=42141E1D025C098BFED909FCFEB1748BBE30757B34CE1EE5E67D7F65AB48223376E098B6F7F72674t1G7N" TargetMode="External"/><Relationship Id="rId92" Type="http://schemas.openxmlformats.org/officeDocument/2006/relationships/hyperlink" Target="consultantplus://offline/ref=42141E1D025C098BFED909FCFEB1748BBE32747A3CCF1EE5E67D7F65ABt4G8N" TargetMode="External"/><Relationship Id="rId213" Type="http://schemas.openxmlformats.org/officeDocument/2006/relationships/hyperlink" Target="consultantplus://offline/ref=EEE6CD960269FD612F8A7BE84F9D8C7136FC35182C0532204C21269Au5G3N" TargetMode="External"/><Relationship Id="rId234" Type="http://schemas.openxmlformats.org/officeDocument/2006/relationships/hyperlink" Target="consultantplus://offline/ref=EEE6CD960269FD612F8A7BE84F9D8C7132F0371E280532204C21269A53613ABEF0D9ADC79265A8uFG2N" TargetMode="External"/><Relationship Id="rId420" Type="http://schemas.openxmlformats.org/officeDocument/2006/relationships/hyperlink" Target="consultantplus://offline/ref=EEE6CD960269FD612F8A7BE84F9D8C7131FC381A2C066F2A44782A9854u6GEN" TargetMode="External"/><Relationship Id="rId2" Type="http://schemas.microsoft.com/office/2007/relationships/stylesWithEffects" Target="stylesWithEffects.xml"/><Relationship Id="rId29" Type="http://schemas.openxmlformats.org/officeDocument/2006/relationships/hyperlink" Target="consultantplus://offline/ref=42141E1D025C098BFED909FCFEB1748BBE33747B3DC71EE5E67D7F65AB48223376E098B6F7F7277Dt1G4N" TargetMode="External"/><Relationship Id="rId255" Type="http://schemas.openxmlformats.org/officeDocument/2006/relationships/hyperlink" Target="consultantplus://offline/ref=EEE6CD960269FD612F8A7BE84F9D8C7131FB301D20096F2A44782A98546E65A9F790A1C69265AAF3uCGCN" TargetMode="External"/><Relationship Id="rId276" Type="http://schemas.openxmlformats.org/officeDocument/2006/relationships/hyperlink" Target="consultantplus://offline/ref=EEE6CD960269FD612F8A7BE84F9D8C7131FA361821066F2A44782A98546E65A9F790A1uCG6N" TargetMode="External"/><Relationship Id="rId297" Type="http://schemas.openxmlformats.org/officeDocument/2006/relationships/hyperlink" Target="consultantplus://offline/ref=EEE6CD960269FD612F8A7BE84F9D8C7139FE321D2F0532204C21269A53613ABEF0D9ADC79265ACuFG3N" TargetMode="External"/><Relationship Id="rId441" Type="http://schemas.openxmlformats.org/officeDocument/2006/relationships/hyperlink" Target="consultantplus://offline/ref=EEE6CD960269FD612F8A7BE84F9D8C7138FF341E200532204C21269A53613ABEF0D9ADC79265AAuFG4N" TargetMode="External"/><Relationship Id="rId40" Type="http://schemas.openxmlformats.org/officeDocument/2006/relationships/hyperlink" Target="consultantplus://offline/ref=42141E1D025C098BFED909FCFEB1748BBE30757C34C31EE5E67D7F65AB48223376E098B6F7F72477t1G7N" TargetMode="External"/><Relationship Id="rId115" Type="http://schemas.openxmlformats.org/officeDocument/2006/relationships/hyperlink" Target="consultantplus://offline/ref=42141E1D025C098BFED909FCFEB1748BBE32747A3CC21EE5E67D7F65ABt4G8N" TargetMode="External"/><Relationship Id="rId136" Type="http://schemas.openxmlformats.org/officeDocument/2006/relationships/hyperlink" Target="consultantplus://offline/ref=42141E1D025C098BFED909FCFEB1748BBE33747B3DC71EE5E67D7F65AB48223376E098B6F7F72476t1G4N" TargetMode="External"/><Relationship Id="rId157" Type="http://schemas.openxmlformats.org/officeDocument/2006/relationships/hyperlink" Target="consultantplus://offline/ref=42141E1D025C098BFED900E5F9B1748BBA36727533C71EE5E67D7F65AB48223376E098B6F7F72674t1G2N" TargetMode="External"/><Relationship Id="rId178" Type="http://schemas.openxmlformats.org/officeDocument/2006/relationships/hyperlink" Target="consultantplus://offline/ref=EEE6CD960269FD612F8A7BE84F9D8C7133F8341A2F0532204C21269A53613ABEF0D9ADC79265A8uFG0N" TargetMode="External"/><Relationship Id="rId301" Type="http://schemas.openxmlformats.org/officeDocument/2006/relationships/hyperlink" Target="consultantplus://offline/ref=EEE6CD960269FD612F8A7BE84F9D8C7139FE321D2F0532204C21269A53613ABEF0D9ADC79265ACuFG6N" TargetMode="External"/><Relationship Id="rId322" Type="http://schemas.openxmlformats.org/officeDocument/2006/relationships/hyperlink" Target="consultantplus://offline/ref=EEE6CD960269FD612F8A7BE84F9D8C7138FE341B2C0532204C21269A53613ABEF0D9ADC79265A8uFG0N" TargetMode="External"/><Relationship Id="rId343" Type="http://schemas.openxmlformats.org/officeDocument/2006/relationships/hyperlink" Target="consultantplus://offline/ref=EEE6CD960269FD612F8A7BE84F9D8C7131FA371E29066F2A44782A98546E65A9F790A1C3u9G6N" TargetMode="External"/><Relationship Id="rId364" Type="http://schemas.openxmlformats.org/officeDocument/2006/relationships/hyperlink" Target="consultantplus://offline/ref=EEE6CD960269FD612F8A7BE84F9D8C7138FC331D200532204C21269A53613ABEF0D9ADC79265A8uFG6N" TargetMode="External"/><Relationship Id="rId61" Type="http://schemas.openxmlformats.org/officeDocument/2006/relationships/hyperlink" Target="consultantplus://offline/ref=42141E1D025C098BFED909FCFEB1748BBD3A777D36CF1EE5E67D7F65AB48223376E098B6F7F7247Ct1GFN" TargetMode="External"/><Relationship Id="rId82" Type="http://schemas.openxmlformats.org/officeDocument/2006/relationships/hyperlink" Target="consultantplus://offline/ref=42141E1D025C098BFED909FCFEB1748BBE33747B3DC71EE5E67D7F65AB48223376E098B6F7F72772t1G1N" TargetMode="External"/><Relationship Id="rId199" Type="http://schemas.openxmlformats.org/officeDocument/2006/relationships/hyperlink" Target="consultantplus://offline/ref=EEE6CD960269FD612F8A7BE84F9D8C7138FE33122A0532204C21269A53613ABEF0D9ADC79265AAuFGAN" TargetMode="External"/><Relationship Id="rId203" Type="http://schemas.openxmlformats.org/officeDocument/2006/relationships/hyperlink" Target="consultantplus://offline/ref=EEE6CD960269FD612F8A7BE84F9D8C7131FC381A2C066F2A44782A9854u6GEN" TargetMode="External"/><Relationship Id="rId385" Type="http://schemas.openxmlformats.org/officeDocument/2006/relationships/hyperlink" Target="consultantplus://offline/ref=EEE6CD960269FD612F8A7BE84F9D8C7139F13013210532204C21269A53613ABEF0D9ADC79265ABuFG0N" TargetMode="External"/><Relationship Id="rId19" Type="http://schemas.openxmlformats.org/officeDocument/2006/relationships/hyperlink" Target="consultantplus://offline/ref=42141E1D025C098BFED909FCFEB1748BBD3B7C7A30C61EE5E67D7F65AB48223376E098B6F7F7267Dt1G5N" TargetMode="External"/><Relationship Id="rId224" Type="http://schemas.openxmlformats.org/officeDocument/2006/relationships/hyperlink" Target="consultantplus://offline/ref=EEE6CD960269FD612F8A7BE84F9D8C7136FC35182C0532204C21269A53613ABEF0D9ADC79265AEuFG2N" TargetMode="External"/><Relationship Id="rId245" Type="http://schemas.openxmlformats.org/officeDocument/2006/relationships/hyperlink" Target="consultantplus://offline/ref=EEE6CD960269FD612F8A7BE84F9D8C7132F0371E280532204C21269A53613ABEF0D9ADC79265AEuFG0N" TargetMode="External"/><Relationship Id="rId266" Type="http://schemas.openxmlformats.org/officeDocument/2006/relationships/hyperlink" Target="consultantplus://offline/ref=EEE6CD960269FD612F8A7BE84F9D8C7131FA361821066F2A44782A9854u6GEN" TargetMode="External"/><Relationship Id="rId287" Type="http://schemas.openxmlformats.org/officeDocument/2006/relationships/hyperlink" Target="consultantplus://offline/ref=EEE6CD960269FD612F8A7BE84F9D8C7139FE321D2F0532204C21269A53613ABEF0D9ADC79265AAuFG7N" TargetMode="External"/><Relationship Id="rId410" Type="http://schemas.openxmlformats.org/officeDocument/2006/relationships/hyperlink" Target="consultantplus://offline/ref=EEE6CD960269FD612F8A7BE84F9D8C7131FA38182B0F6F2A44782A98546E65A9F790A1uCG4N" TargetMode="External"/><Relationship Id="rId431" Type="http://schemas.openxmlformats.org/officeDocument/2006/relationships/hyperlink" Target="consultantplus://offline/ref=EEE6CD960269FD612F8A7BE84F9D8C7134F1381B210532204C21269Au5G3N" TargetMode="External"/><Relationship Id="rId452" Type="http://schemas.openxmlformats.org/officeDocument/2006/relationships/hyperlink" Target="consultantplus://offline/ref=EEE6CD960269FD612F8A7BE84F9D8C7131FA301D2B066F2A44782A98546E65A9F790A1C69265AAF7uCG8N" TargetMode="External"/><Relationship Id="rId30" Type="http://schemas.openxmlformats.org/officeDocument/2006/relationships/hyperlink" Target="consultantplus://offline/ref=42141E1D025C098BFED909FCFEB1748BBD3B7C7A30C61EE5E67D7F65AB48223376E098B6F7F7267Dt1G5N" TargetMode="External"/><Relationship Id="rId105" Type="http://schemas.openxmlformats.org/officeDocument/2006/relationships/hyperlink" Target="consultantplus://offline/ref=42141E1D025C098BFED909FCFEB1748BBE337D7C34C51EE5E67D7F65ABt4G8N" TargetMode="External"/><Relationship Id="rId126" Type="http://schemas.openxmlformats.org/officeDocument/2006/relationships/hyperlink" Target="consultantplus://offline/ref=42141E1D025C098BFED909FCFEB1748BBE317C7F35C41EE5E67D7F65AB48223376E098B6F7F72675t1G3N" TargetMode="External"/><Relationship Id="rId147" Type="http://schemas.openxmlformats.org/officeDocument/2006/relationships/hyperlink" Target="consultantplus://offline/ref=42141E1D025C098BFED909FCFEB1748BBE30757C34C31EE5E67D7F65AB48223376E098B6F7F72473t1G3N" TargetMode="External"/><Relationship Id="rId168" Type="http://schemas.openxmlformats.org/officeDocument/2006/relationships/hyperlink" Target="consultantplus://offline/ref=EEE6CD960269FD612F8A7BE84F9D8C7131FA3519280E6F2A44782A98546E65A9F790A1uCG6N" TargetMode="External"/><Relationship Id="rId312" Type="http://schemas.openxmlformats.org/officeDocument/2006/relationships/hyperlink" Target="consultantplus://offline/ref=EEE6CD960269FD612F8A7BE84F9D8C7131FA371E2A086F2A44782A98546E65A9F790A1C69265A8F5uCG8N" TargetMode="External"/><Relationship Id="rId333" Type="http://schemas.openxmlformats.org/officeDocument/2006/relationships/hyperlink" Target="consultantplus://offline/ref=EEE6CD960269FD612F8A7BE84F9D8C7131FA371E29066F2A44782A98546E65A9F790A1CFu9GAN" TargetMode="External"/><Relationship Id="rId354" Type="http://schemas.openxmlformats.org/officeDocument/2006/relationships/hyperlink" Target="consultantplus://offline/ref=EEE6CD960269FD612F8A7BE84F9D8C7131FA311C2D0C6F2A44782A98546E65A9F790A1C69265ABF6uCGCN" TargetMode="External"/><Relationship Id="rId51" Type="http://schemas.openxmlformats.org/officeDocument/2006/relationships/hyperlink" Target="consultantplus://offline/ref=42141E1D025C098BFED909FCFEB1748BBE30757B33C11EE5E67D7F65AB48223376E098B6F7F62774t1G6N" TargetMode="External"/><Relationship Id="rId72" Type="http://schemas.openxmlformats.org/officeDocument/2006/relationships/hyperlink" Target="consultantplus://offline/ref=42141E1D025C098BFED909FCFEB1748BBE30757C33C61EE5E67D7F65AB48223376E098B6F7F72674t1G4N" TargetMode="External"/><Relationship Id="rId93" Type="http://schemas.openxmlformats.org/officeDocument/2006/relationships/hyperlink" Target="consultantplus://offline/ref=42141E1D025C098BFED909FCFEB1748BBE33747B3DC71EE5E67D7F65AB48223376E098B6F7F72775t1G5N" TargetMode="External"/><Relationship Id="rId189" Type="http://schemas.openxmlformats.org/officeDocument/2006/relationships/hyperlink" Target="consultantplus://offline/ref=EEE6CD960269FD612F8A7BE84F9D8C7133F8341A2F0532204C21269A53613ABEF0D9ADC79265AEuFG5N" TargetMode="External"/><Relationship Id="rId375" Type="http://schemas.openxmlformats.org/officeDocument/2006/relationships/hyperlink" Target="consultantplus://offline/ref=EEE6CD960269FD612F8A7BE84F9D8C7132F8331A21066F2A44782A9854u6GEN" TargetMode="External"/><Relationship Id="rId396" Type="http://schemas.openxmlformats.org/officeDocument/2006/relationships/hyperlink" Target="consultantplus://offline/ref=EEE6CD960269FD612F8A7BE84F9D8C7131FD351A2E0E6F2A44782A98546E65A9F790A1C69265ABF2uCGCN" TargetMode="External"/><Relationship Id="rId3" Type="http://schemas.openxmlformats.org/officeDocument/2006/relationships/settings" Target="settings.xml"/><Relationship Id="rId214" Type="http://schemas.openxmlformats.org/officeDocument/2006/relationships/hyperlink" Target="consultantplus://offline/ref=EEE6CD960269FD612F8A7BE84F9D8C7136FC35182C0532204C21269A53613ABEF0D9ADC79265AAuFG6N" TargetMode="External"/><Relationship Id="rId235" Type="http://schemas.openxmlformats.org/officeDocument/2006/relationships/hyperlink" Target="consultantplus://offline/ref=EEE6CD960269FD612F8A7BE84F9D8C7132F0371E280532204C21269A53613ABEF0D9ADC79265A8uFG5N" TargetMode="External"/><Relationship Id="rId256" Type="http://schemas.openxmlformats.org/officeDocument/2006/relationships/hyperlink" Target="consultantplus://offline/ref=EEE6CD960269FD612F8A7BE84F9D8C7131FB301D20096F2A44782A98546E65A9F790A1C69265AAF3uCG3N" TargetMode="External"/><Relationship Id="rId277" Type="http://schemas.openxmlformats.org/officeDocument/2006/relationships/hyperlink" Target="consultantplus://offline/ref=EEE6CD960269FD612F8A7BE84F9D8C7131FA361821066F2A44782A98546E65A9F790A1C6u9G3N" TargetMode="External"/><Relationship Id="rId298" Type="http://schemas.openxmlformats.org/officeDocument/2006/relationships/hyperlink" Target="consultantplus://offline/ref=EEE6CD960269FD612F8A7BE84F9D8C7132F8301D210F6F2A44782A9854u6GEN" TargetMode="External"/><Relationship Id="rId400" Type="http://schemas.openxmlformats.org/officeDocument/2006/relationships/hyperlink" Target="consultantplus://offline/ref=EEE6CD960269FD612F8A7BE84F9D8C7131F939192A0A6F2A44782A98546E65A9F790A1C69265AAF2uCG8N" TargetMode="External"/><Relationship Id="rId421" Type="http://schemas.openxmlformats.org/officeDocument/2006/relationships/hyperlink" Target="consultantplus://offline/ref=EEE6CD960269FD612F8A7BE84F9D8C7131FA361D2D0C6F2A44782A98546E65A9F790A1C69265AAF3uCGAN" TargetMode="External"/><Relationship Id="rId442" Type="http://schemas.openxmlformats.org/officeDocument/2006/relationships/hyperlink" Target="consultantplus://offline/ref=EEE6CD960269FD612F8A7BE84F9D8C7138FC3518290532204C21269A53613ABEF0D9ADC79265ABuFG5N" TargetMode="External"/><Relationship Id="rId116" Type="http://schemas.openxmlformats.org/officeDocument/2006/relationships/hyperlink" Target="consultantplus://offline/ref=42141E1D025C098BFED909FCFEB1748BBE33747B3DC71EE5E67D7F65AB48223376E098B6F7F72775t1G5N" TargetMode="External"/><Relationship Id="rId137" Type="http://schemas.openxmlformats.org/officeDocument/2006/relationships/hyperlink" Target="consultantplus://offline/ref=42141E1D025C098BFED909FCFEB1748BBE30757E34C61EE5E67D7F65AB48223376E098B6FFtFG3N" TargetMode="External"/><Relationship Id="rId158" Type="http://schemas.openxmlformats.org/officeDocument/2006/relationships/hyperlink" Target="consultantplus://offline/ref=EEE6CD960269FD612F8A7BE84F9D8C7131FE331B2E0C6F2A44782A98546E65A9F790A1C69265AAFAuCGAN" TargetMode="External"/><Relationship Id="rId302" Type="http://schemas.openxmlformats.org/officeDocument/2006/relationships/hyperlink" Target="consultantplus://offline/ref=EEE6CD960269FD612F8A7BE84F9D8C7139FE321D2F0532204C21269A53613ABEF0D9ADC79265ACuFG7N" TargetMode="External"/><Relationship Id="rId323" Type="http://schemas.openxmlformats.org/officeDocument/2006/relationships/hyperlink" Target="consultantplus://offline/ref=EEE6CD960269FD612F8A7BE84F9D8C7138FE341B2C0532204C21269A53613ABEF0D9ADC79265A8uFG1N" TargetMode="External"/><Relationship Id="rId344" Type="http://schemas.openxmlformats.org/officeDocument/2006/relationships/hyperlink" Target="consultantplus://offline/ref=EEE6CD960269FD612F8A7BE84F9D8C7131FA311C2D0C6F2A44782A98546E65A9F790A1C69265AAF2uCG2N" TargetMode="External"/><Relationship Id="rId20" Type="http://schemas.openxmlformats.org/officeDocument/2006/relationships/hyperlink" Target="consultantplus://offline/ref=42141E1D025C098BFED909FCFEB1748BBE30757C34C31EE5E67D7F65AB48223376E098B6F7F72474t1G6N" TargetMode="External"/><Relationship Id="rId41" Type="http://schemas.openxmlformats.org/officeDocument/2006/relationships/hyperlink" Target="consultantplus://offline/ref=42141E1D025C098BFED909FCFEB1748BBE30757C34C31EE5E67D7F65AB48223376E098B6F7F72477t1G4N" TargetMode="External"/><Relationship Id="rId62" Type="http://schemas.openxmlformats.org/officeDocument/2006/relationships/hyperlink" Target="consultantplus://offline/ref=42141E1D025C098BFED909FCFEB1748BBE33747B3DC71EE5E67D7F65AB48223376E098B6F7F7277Ct1G0N" TargetMode="External"/><Relationship Id="rId83" Type="http://schemas.openxmlformats.org/officeDocument/2006/relationships/hyperlink" Target="consultantplus://offline/ref=42141E1D025C098BFED909FCFEB1748BBE33747B3DC71EE5E67D7F65AB48223376E098B6F7F7277Dt1G4N" TargetMode="External"/><Relationship Id="rId179" Type="http://schemas.openxmlformats.org/officeDocument/2006/relationships/hyperlink" Target="consultantplus://offline/ref=EEE6CD960269FD612F8A7BE84F9D8C7133F8341A2F0532204C21269A53613ABEF0D9ADC79265A8uFG4N" TargetMode="External"/><Relationship Id="rId365" Type="http://schemas.openxmlformats.org/officeDocument/2006/relationships/hyperlink" Target="consultantplus://offline/ref=EEE6CD960269FD612F8A7BE84F9D8C7138FC331D200532204C21269A53613ABEF0D9ADC79265AFuFG7N" TargetMode="External"/><Relationship Id="rId386" Type="http://schemas.openxmlformats.org/officeDocument/2006/relationships/hyperlink" Target="consultantplus://offline/ref=EEE6CD960269FD612F8A7BE84F9D8C7139F13013210532204C21269A53613ABEF0D9ADC79265ABuFG0N" TargetMode="External"/><Relationship Id="rId190" Type="http://schemas.openxmlformats.org/officeDocument/2006/relationships/hyperlink" Target="consultantplus://offline/ref=EEE6CD960269FD612F8A7BE84F9D8C7133F8341A2F0532204C21269A53613ABEF0D9ADC79265AEuFGBN" TargetMode="External"/><Relationship Id="rId204" Type="http://schemas.openxmlformats.org/officeDocument/2006/relationships/hyperlink" Target="consultantplus://offline/ref=EEE6CD960269FD612F8A7BE84F9D8C7138FE33122A0532204C21269A53613ABEF0D9ADC79265A8uFGBN" TargetMode="External"/><Relationship Id="rId225" Type="http://schemas.openxmlformats.org/officeDocument/2006/relationships/hyperlink" Target="consultantplus://offline/ref=EEE6CD960269FD612F8A7BE84F9D8C7136FC35182C0532204C21269A53613ABEF0D9ADC79265AEuFG4N" TargetMode="External"/><Relationship Id="rId246" Type="http://schemas.openxmlformats.org/officeDocument/2006/relationships/hyperlink" Target="consultantplus://offline/ref=EEE6CD960269FD612F8A7BE84F9D8C7132F0371E280532204C21269A53613ABEF0D9ADC79265AEuFG6N" TargetMode="External"/><Relationship Id="rId267" Type="http://schemas.openxmlformats.org/officeDocument/2006/relationships/hyperlink" Target="consultantplus://offline/ref=EEE6CD960269FD612F8A7BE84F9D8C7131FA361821066F2A44782A98546E65A9F790A1C69265AAF2uCGCN" TargetMode="External"/><Relationship Id="rId288" Type="http://schemas.openxmlformats.org/officeDocument/2006/relationships/hyperlink" Target="consultantplus://offline/ref=EEE6CD960269FD612F8A7BE84F9D8C7139FE321D2F0532204C21269A53613ABEF0D9ADC79265ABuFG3N" TargetMode="External"/><Relationship Id="rId411" Type="http://schemas.openxmlformats.org/officeDocument/2006/relationships/hyperlink" Target="consultantplus://offline/ref=EEE6CD960269FD612F8A7BE84F9D8C7131FA38182B0F6F2A44782A98546E65A9F790A1uCG3N" TargetMode="External"/><Relationship Id="rId432" Type="http://schemas.openxmlformats.org/officeDocument/2006/relationships/hyperlink" Target="consultantplus://offline/ref=EEE6CD960269FD612F8A7BE84F9D8C7138F938132D0532204C21269Au5G3N" TargetMode="External"/><Relationship Id="rId453" Type="http://schemas.openxmlformats.org/officeDocument/2006/relationships/hyperlink" Target="consultantplus://offline/ref=EEE6CD960269FD612F8A7BE84F9D8C7131FD3719280E6F2A44782A98546E65A9F790A1C69265A8F1uCG2N" TargetMode="External"/><Relationship Id="rId106" Type="http://schemas.openxmlformats.org/officeDocument/2006/relationships/hyperlink" Target="consultantplus://offline/ref=42141E1D025C098BFED909FCFEB1748BBE33747B3DC71EE5E67D7F65AB48223376E098B6F7F72775t1G5N" TargetMode="External"/><Relationship Id="rId127" Type="http://schemas.openxmlformats.org/officeDocument/2006/relationships/hyperlink" Target="consultantplus://offline/ref=42141E1D025C098BFED909FCFEB1748BBE33757537C21EE5E67D7F65AB48223376E098B6F7F7267Ct1G7N" TargetMode="External"/><Relationship Id="rId313" Type="http://schemas.openxmlformats.org/officeDocument/2006/relationships/hyperlink" Target="consultantplus://offline/ref=EEE6CD960269FD612F8A7BE84F9D8C7131FA371E2A086F2A44782A98546E65A9F790A1C69265A8F7uCG2N" TargetMode="External"/><Relationship Id="rId10" Type="http://schemas.openxmlformats.org/officeDocument/2006/relationships/hyperlink" Target="consultantplus://offline/ref=42141E1D025C098BFED909FCFEB1748BBE3273753CC31EE5E67D7F65AB48223376E098B6F7F72570t1G3N" TargetMode="External"/><Relationship Id="rId31" Type="http://schemas.openxmlformats.org/officeDocument/2006/relationships/hyperlink" Target="consultantplus://offline/ref=42141E1D025C098BFED909FCFEB1748BBE30757E3CC41EE5E67D7F65ABt4G8N" TargetMode="External"/><Relationship Id="rId52" Type="http://schemas.openxmlformats.org/officeDocument/2006/relationships/hyperlink" Target="consultantplus://offline/ref=42141E1D025C098BFED909FCFEB1748BBE30757B33C11EE5E67D7F65AB48223376E098B6F7F62777t1GFN" TargetMode="External"/><Relationship Id="rId73" Type="http://schemas.openxmlformats.org/officeDocument/2006/relationships/hyperlink" Target="consultantplus://offline/ref=42141E1D025C098BFED909FCFEB1748BBD377C7C30CE1EE5E67D7F65ABt4G8N" TargetMode="External"/><Relationship Id="rId94" Type="http://schemas.openxmlformats.org/officeDocument/2006/relationships/hyperlink" Target="consultantplus://offline/ref=42141E1D025C098BFED909FCFEB1748BBE33747B3DC71EE5E67D7F65AB48223376E098B6F7F72772t1G1N" TargetMode="External"/><Relationship Id="rId148" Type="http://schemas.openxmlformats.org/officeDocument/2006/relationships/hyperlink" Target="consultantplus://offline/ref=42141E1D025C098BFED909FCFEB1748BBE30757C34C31EE5E67D7F65AB48223376E098B6F7F72472t1G4N" TargetMode="External"/><Relationship Id="rId169" Type="http://schemas.openxmlformats.org/officeDocument/2006/relationships/hyperlink" Target="consultantplus://offline/ref=EEE6CD960269FD612F8A7BE84F9D8C7138FE34192B0532204C21269A53613ABEF0D9ADC79265A9uFG0N" TargetMode="External"/><Relationship Id="rId334" Type="http://schemas.openxmlformats.org/officeDocument/2006/relationships/hyperlink" Target="consultantplus://offline/ref=EEE6CD960269FD612F8A7BE84F9D8C7131FA371E29066F2A44782A98546E65A9F790A1CFu9G0N" TargetMode="External"/><Relationship Id="rId355" Type="http://schemas.openxmlformats.org/officeDocument/2006/relationships/hyperlink" Target="consultantplus://offline/ref=EEE6CD960269FD612F8A7BE84F9D8C7131FA311C2D0C6F2A44782A98546E65A9F790A1C69265ABF6uCG3N" TargetMode="External"/><Relationship Id="rId376" Type="http://schemas.openxmlformats.org/officeDocument/2006/relationships/hyperlink" Target="consultantplus://offline/ref=EEE6CD960269FD612F8A7BE84F9D8C7131FB30192A076F2A44782A98546E65A9F790A1C69265AAF1uCGDN" TargetMode="External"/><Relationship Id="rId397" Type="http://schemas.openxmlformats.org/officeDocument/2006/relationships/hyperlink" Target="consultantplus://offline/ref=EEE6CD960269FD612F8A7BE84F9D8C7131FD351A2E0E6F2A44782A98546E65A9F790A1C69265ABF3uCGFN" TargetMode="External"/><Relationship Id="rId4" Type="http://schemas.openxmlformats.org/officeDocument/2006/relationships/webSettings" Target="webSettings.xml"/><Relationship Id="rId180" Type="http://schemas.openxmlformats.org/officeDocument/2006/relationships/hyperlink" Target="consultantplus://offline/ref=EEE6CD960269FD612F8A7BE84F9D8C7133F8341A2F0532204C21269A53613ABEF0D9ADC79265A9uFG2N" TargetMode="External"/><Relationship Id="rId215" Type="http://schemas.openxmlformats.org/officeDocument/2006/relationships/hyperlink" Target="consultantplus://offline/ref=EEE6CD960269FD612F8A7BE84F9D8C7136FC35182C0532204C21269A53613ABEF0D9ADC79265AAuFGAN" TargetMode="External"/><Relationship Id="rId236" Type="http://schemas.openxmlformats.org/officeDocument/2006/relationships/hyperlink" Target="consultantplus://offline/ref=EEE6CD960269FD612F8A7BE84F9D8C7132F0371E280532204C21269A53613ABEF0D9ADC79265AAuFG7N" TargetMode="External"/><Relationship Id="rId257" Type="http://schemas.openxmlformats.org/officeDocument/2006/relationships/hyperlink" Target="consultantplus://offline/ref=EEE6CD960269FD612F8A7BE84F9D8C7131FB301D20096F2A44782A98546E65A9F790A1C69265AAFAuCGCN" TargetMode="External"/><Relationship Id="rId278" Type="http://schemas.openxmlformats.org/officeDocument/2006/relationships/hyperlink" Target="consultantplus://offline/ref=EEE6CD960269FD612F8A7BE84F9D8C7131FA361821066F2A44782A98546E65A9F790A1C69265ABF7uCGDN" TargetMode="External"/><Relationship Id="rId401" Type="http://schemas.openxmlformats.org/officeDocument/2006/relationships/hyperlink" Target="consultantplus://offline/ref=EEE6CD960269FD612F8A7BE84F9D8C7131F939192A0A6F2A44782A98546E65A9F790A1C69265AAF2uCGDN" TargetMode="External"/><Relationship Id="rId422" Type="http://schemas.openxmlformats.org/officeDocument/2006/relationships/hyperlink" Target="consultantplus://offline/ref=EEE6CD960269FD612F8A7BE84F9D8C7131FA361D2D0C6F2A44782A98546E65A9F790A1C69265AAF3uCG9N" TargetMode="External"/><Relationship Id="rId443" Type="http://schemas.openxmlformats.org/officeDocument/2006/relationships/hyperlink" Target="consultantplus://offline/ref=EEE6CD960269FD612F8A7BE84F9D8C7131FA351A2F096F2A44782A9854u6GEN" TargetMode="External"/><Relationship Id="rId303" Type="http://schemas.openxmlformats.org/officeDocument/2006/relationships/hyperlink" Target="consultantplus://offline/ref=EEE6CD960269FD612F8A7BE84F9D8C7132F8301D210F6F2A44782A98546E65A9F790A1C69265ABFBuCGDN" TargetMode="External"/><Relationship Id="rId42" Type="http://schemas.openxmlformats.org/officeDocument/2006/relationships/hyperlink" Target="consultantplus://offline/ref=42141E1D025C098BFED909FCFEB1748BBE30757C34C31EE5E67D7F65AB48223376E098B6F7F72477t1GEN" TargetMode="External"/><Relationship Id="rId84" Type="http://schemas.openxmlformats.org/officeDocument/2006/relationships/hyperlink" Target="consultantplus://offline/ref=42141E1D025C098BFED909FCFEB1748BBE30757B34CE1EE5E67D7F65AB48223376E098B6F7F72674t1G7N" TargetMode="External"/><Relationship Id="rId138" Type="http://schemas.openxmlformats.org/officeDocument/2006/relationships/hyperlink" Target="consultantplus://offline/ref=42141E1D025C098BFED909FCFEB1748BBE30757C34C31EE5E67D7F65AB48223376E098B6F7F72470t1G5N" TargetMode="External"/><Relationship Id="rId345" Type="http://schemas.openxmlformats.org/officeDocument/2006/relationships/hyperlink" Target="consultantplus://offline/ref=EEE6CD960269FD612F8A7BE84F9D8C7131FA311C2D0C6F2A44782A98546E65A9F790A1uCG0N" TargetMode="External"/><Relationship Id="rId387" Type="http://schemas.openxmlformats.org/officeDocument/2006/relationships/hyperlink" Target="consultantplus://offline/ref=EEE6CD960269FD612F8A7BE84F9D8C7131FA34122E096F2A44782A9854u6GEN" TargetMode="External"/><Relationship Id="rId191" Type="http://schemas.openxmlformats.org/officeDocument/2006/relationships/hyperlink" Target="consultantplus://offline/ref=EEE6CD960269FD612F8A7BE84F9D8C7138FE33122A0532204C21269A53613ABEF0D9ADC79265AAuFGAN" TargetMode="External"/><Relationship Id="rId205" Type="http://schemas.openxmlformats.org/officeDocument/2006/relationships/hyperlink" Target="consultantplus://offline/ref=EEE6CD960269FD612F8A7BE84F9D8C7138FE33122A0532204C21269A53613ABEF0D9ADC79265A9uFGAN" TargetMode="External"/><Relationship Id="rId247" Type="http://schemas.openxmlformats.org/officeDocument/2006/relationships/hyperlink" Target="consultantplus://offline/ref=EEE6CD960269FD612F8A7BE84F9D8C7132F0371E280532204C21269A53613ABEF0D9ADC79265AFuFG2N" TargetMode="External"/><Relationship Id="rId412" Type="http://schemas.openxmlformats.org/officeDocument/2006/relationships/hyperlink" Target="consultantplus://offline/ref=EEE6CD960269FD612F8A7BE84F9D8C7131FA38182B0F6F2A44782A98546E65A9F790A1C69265AAF3uCGFN" TargetMode="External"/><Relationship Id="rId107" Type="http://schemas.openxmlformats.org/officeDocument/2006/relationships/hyperlink" Target="consultantplus://offline/ref=42141E1D025C098BFED909FCFEB1748BBE33747B3DC71EE5E67D7F65AB48223376E098B6F7F72772t1G1N" TargetMode="External"/><Relationship Id="rId289" Type="http://schemas.openxmlformats.org/officeDocument/2006/relationships/hyperlink" Target="consultantplus://offline/ref=EEE6CD960269FD612F8A7BE84F9D8C7139FE321D2F0532204C21269A53613ABEF0D9ADC79265ABuFG3N" TargetMode="External"/><Relationship Id="rId454" Type="http://schemas.openxmlformats.org/officeDocument/2006/relationships/hyperlink" Target="consultantplus://offline/ref=EEE6CD960269FD612F8A7BE84F9D8C7131FA371F2E0D6F2A44782A98546E65A9F790A1C69265AAF1uCGFN" TargetMode="External"/><Relationship Id="rId11" Type="http://schemas.openxmlformats.org/officeDocument/2006/relationships/hyperlink" Target="consultantplus://offline/ref=42141E1D025C098BFED909FCFEB1748BBE30757D36C51EE5E67D7F65AB48223376E098B6F7F72674t1G6N" TargetMode="External"/><Relationship Id="rId53" Type="http://schemas.openxmlformats.org/officeDocument/2006/relationships/hyperlink" Target="consultantplus://offline/ref=42141E1D025C098BFED909FCFEB1748BBE30757B33C11EE5E67D7F65AB48223376E098B6F7F6277Dt1GEN" TargetMode="External"/><Relationship Id="rId149" Type="http://schemas.openxmlformats.org/officeDocument/2006/relationships/hyperlink" Target="consultantplus://offline/ref=42141E1D025C098BFED909FCFEB1748BBE30757C34C31EE5E67D7F65AB48223376E098B6F7F72472t1G5N" TargetMode="External"/><Relationship Id="rId314" Type="http://schemas.openxmlformats.org/officeDocument/2006/relationships/hyperlink" Target="consultantplus://offline/ref=EEE6CD960269FD612F8A7BE84F9D8C7131FA371E2A086F2A44782A98546E65A9F790A1C69265ABF5uCG8N" TargetMode="External"/><Relationship Id="rId356" Type="http://schemas.openxmlformats.org/officeDocument/2006/relationships/hyperlink" Target="consultantplus://offline/ref=EEE6CD960269FD612F8A7BE84F9D8C7131FA311C2D0C6F2A44782A98546E65A9F790A1C69265ABF6uCG2N" TargetMode="External"/><Relationship Id="rId398" Type="http://schemas.openxmlformats.org/officeDocument/2006/relationships/hyperlink" Target="consultantplus://offline/ref=EEE6CD960269FD612F8A7BE84F9D8C7131F9391A2B0E6F2A44782A98546E65A9F790A1C69265AAF2uCGCN" TargetMode="External"/><Relationship Id="rId95" Type="http://schemas.openxmlformats.org/officeDocument/2006/relationships/hyperlink" Target="consultantplus://offline/ref=42141E1D025C098BFED909FCFEB1748BBE33747B3DC71EE5E67D7F65AB48223376E098B6F7F7277Dt1G4N" TargetMode="External"/><Relationship Id="rId160" Type="http://schemas.openxmlformats.org/officeDocument/2006/relationships/hyperlink" Target="consultantplus://offline/ref=EEE6CD960269FD612F8A7BE84F9D8C7131FE3812200B6F2A44782A98546E65A9F790A1C69265AAF3uCGBN" TargetMode="External"/><Relationship Id="rId216" Type="http://schemas.openxmlformats.org/officeDocument/2006/relationships/hyperlink" Target="consultantplus://offline/ref=EEE6CD960269FD612F8A7BE84F9D8C7136FC35182C0532204C21269A53613ABEF0D9ADC79265AAuFGBN" TargetMode="External"/><Relationship Id="rId423" Type="http://schemas.openxmlformats.org/officeDocument/2006/relationships/hyperlink" Target="consultantplus://offline/ref=EEE6CD960269FD612F8A7BE84F9D8C7131FA361D2D0C6F2A44782A98546E65A9F790A1C69265AAF3uCGAN" TargetMode="External"/><Relationship Id="rId258" Type="http://schemas.openxmlformats.org/officeDocument/2006/relationships/hyperlink" Target="consultantplus://offline/ref=EEE6CD960269FD612F8A7BE84F9D8C7131FB301D20096F2A44782A98546E65A9F790A1C6u9G1N" TargetMode="External"/><Relationship Id="rId22" Type="http://schemas.openxmlformats.org/officeDocument/2006/relationships/hyperlink" Target="consultantplus://offline/ref=42141E1D025C098BFED909FCFEB1748BBE3373753CC11EE5E67D7F65AB48223376E098B5F7tFG2N" TargetMode="External"/><Relationship Id="rId64" Type="http://schemas.openxmlformats.org/officeDocument/2006/relationships/hyperlink" Target="consultantplus://offline/ref=42141E1D025C098BFED909FCFEB1748BBE33747B3DC71EE5E67D7F65ABt4G8N" TargetMode="External"/><Relationship Id="rId118" Type="http://schemas.openxmlformats.org/officeDocument/2006/relationships/hyperlink" Target="consultantplus://offline/ref=42141E1D025C098BFED909FCFEB1748BBE33747B3DC71EE5E67D7F65AB48223376E098B6F7F7277Dt1G4N" TargetMode="External"/><Relationship Id="rId325" Type="http://schemas.openxmlformats.org/officeDocument/2006/relationships/hyperlink" Target="consultantplus://offline/ref=EEE6CD960269FD612F8A7BE84F9D8C7138FE341B2C0532204C21269A53613ABEF0D9ADC79265A8uFG7N" TargetMode="External"/><Relationship Id="rId367" Type="http://schemas.openxmlformats.org/officeDocument/2006/relationships/hyperlink" Target="consultantplus://offline/ref=EEE6CD960269FD612F8A7BE84F9D8C7138FC331D200532204C21269A53613ABEF0D9ADC79265ACuFG6N" TargetMode="External"/><Relationship Id="rId171" Type="http://schemas.openxmlformats.org/officeDocument/2006/relationships/hyperlink" Target="consultantplus://offline/ref=EEE6CD960269FD612F8A7BE84F9D8C7133F8341A2F0532204C21269Au5G3N" TargetMode="External"/><Relationship Id="rId227" Type="http://schemas.openxmlformats.org/officeDocument/2006/relationships/hyperlink" Target="consultantplus://offline/ref=EEE6CD960269FD612F8A7BE84F9D8C7132F0371E280532204C21269A53613ABEF0D9ADC79265AAuFG1N" TargetMode="External"/><Relationship Id="rId269" Type="http://schemas.openxmlformats.org/officeDocument/2006/relationships/hyperlink" Target="consultantplus://offline/ref=EEE6CD960269FD612F8A7BE84F9D8C7131FA361821066F2A44782A98546E65A9F790A1C69265ABF5uCGDN" TargetMode="External"/><Relationship Id="rId434" Type="http://schemas.openxmlformats.org/officeDocument/2006/relationships/hyperlink" Target="consultantplus://offline/ref=EEE6CD960269FD612F8A7BE84F9D8C7131FB301D2D0A6F2A44782A9854u6GEN" TargetMode="External"/><Relationship Id="rId33" Type="http://schemas.openxmlformats.org/officeDocument/2006/relationships/hyperlink" Target="consultantplus://offline/ref=42141E1D025C098BFED909FCFEB1748BBD377C7C30CE1EE5E67D7F65ABt4G8N" TargetMode="External"/><Relationship Id="rId129" Type="http://schemas.openxmlformats.org/officeDocument/2006/relationships/hyperlink" Target="consultantplus://offline/ref=42141E1D025C098BFED909FCFEB1748BBE33707532C41EE5E67D7F65AB48223376E098B6F7F72676t1G5N" TargetMode="External"/><Relationship Id="rId280" Type="http://schemas.openxmlformats.org/officeDocument/2006/relationships/hyperlink" Target="consultantplus://offline/ref=EEE6CD960269FD612F8A7BE84F9D8C7131FA361821066F2A44782A98546E65A9F790A1uCG5N" TargetMode="External"/><Relationship Id="rId336" Type="http://schemas.openxmlformats.org/officeDocument/2006/relationships/hyperlink" Target="consultantplus://offline/ref=EEE6CD960269FD612F8A7BE84F9D8C7132F8301D210F6F2A44782A98546E65A9F790A1C69265ABF5uCGCN" TargetMode="External"/><Relationship Id="rId75" Type="http://schemas.openxmlformats.org/officeDocument/2006/relationships/hyperlink" Target="consultantplus://offline/ref=42141E1D025C098BFED909FCFEB1748BBE30757E37C11EE5E67D7F65AB48223376E098B6tFG1N" TargetMode="External"/><Relationship Id="rId140" Type="http://schemas.openxmlformats.org/officeDocument/2006/relationships/hyperlink" Target="consultantplus://offline/ref=42141E1D025C098BFED909FCFEB1748BBE30757E34C61EE5E67D7F65ABt4G8N" TargetMode="External"/><Relationship Id="rId182" Type="http://schemas.openxmlformats.org/officeDocument/2006/relationships/hyperlink" Target="consultantplus://offline/ref=EEE6CD960269FD612F8A7BE84F9D8C7133F8341A2F0532204C21269A53613ABEF0D9ADC79265A9uFG5N" TargetMode="External"/><Relationship Id="rId378" Type="http://schemas.openxmlformats.org/officeDocument/2006/relationships/hyperlink" Target="consultantplus://offline/ref=EEE6CD960269FD612F8A7BE84F9D8C7139F13013210532204C21269Au5G3N" TargetMode="External"/><Relationship Id="rId403" Type="http://schemas.openxmlformats.org/officeDocument/2006/relationships/hyperlink" Target="consultantplus://offline/ref=EEE6CD960269FD612F8A7BE84F9D8C7131F8321329096F2A44782A9854u6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34629</Words>
  <Characters>197390</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Makar_AA</dc:creator>
  <cp:lastModifiedBy>Makar_AA</cp:lastModifiedBy>
  <cp:revision>1</cp:revision>
  <dcterms:created xsi:type="dcterms:W3CDTF">2017-09-18T13:06:00Z</dcterms:created>
  <dcterms:modified xsi:type="dcterms:W3CDTF">2017-09-18T13:06:00Z</dcterms:modified>
</cp:coreProperties>
</file>