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="00895F39">
        <w:rPr>
          <w:color w:val="7030A0"/>
          <w:sz w:val="24"/>
          <w:szCs w:val="24"/>
        </w:rPr>
        <w:t>04.04.2022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895F39">
        <w:rPr>
          <w:color w:val="7030A0"/>
          <w:sz w:val="24"/>
          <w:szCs w:val="24"/>
        </w:rPr>
        <w:t>30</w:t>
      </w:r>
    </w:p>
    <w:p w:rsidR="00CD4978" w:rsidRDefault="00CD4978" w:rsidP="00CD497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D4978" w:rsidRDefault="00CD4978" w:rsidP="00CD497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D4978" w:rsidRDefault="00CD4978" w:rsidP="00CD497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D4978" w:rsidRDefault="00CD4978" w:rsidP="00CD497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CD4978" w:rsidRDefault="00CD4978" w:rsidP="00CD4978">
      <w:pPr>
        <w:rPr>
          <w:sz w:val="24"/>
          <w:szCs w:val="24"/>
        </w:rPr>
      </w:pPr>
    </w:p>
    <w:p w:rsidR="00CD4978" w:rsidRDefault="00CD4978" w:rsidP="00CD4978">
      <w:pPr>
        <w:rPr>
          <w:sz w:val="24"/>
          <w:szCs w:val="24"/>
        </w:rPr>
      </w:pPr>
    </w:p>
    <w:p w:rsidR="00CD4978" w:rsidRDefault="00CD4978" w:rsidP="00CD4978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18.03.2022 № 02-10/00929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 р</w:t>
      </w:r>
      <w:r>
        <w:rPr>
          <w:rFonts w:ascii="Times New Roman CYR" w:hAnsi="Times New Roman CYR"/>
          <w:sz w:val="28"/>
          <w:szCs w:val="28"/>
        </w:rPr>
        <w:t>одильное помещение отделения «Центр» сельскохозяйственного производственного кооператива колхоза-племзавода «Радищево», расположенного на территории деревни Никольское Гагаринского района</w:t>
      </w:r>
      <w:r>
        <w:rPr>
          <w:sz w:val="28"/>
          <w:szCs w:val="28"/>
        </w:rPr>
        <w:t>;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неблагополучным пунктом – деревню Никольское Гагаринского района.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CD4978" w:rsidRDefault="00CD4978" w:rsidP="00CD497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D4978" w:rsidRDefault="00CD4978" w:rsidP="00CD4978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D4978" w:rsidRDefault="00CD4978" w:rsidP="00CD4978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D4978" w:rsidRDefault="00CD4978" w:rsidP="00CD4978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D4978" w:rsidRDefault="00CD4978" w:rsidP="00CD4978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D4978" w:rsidRDefault="00CD4978" w:rsidP="00CD4978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895F3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9C" w:rsidRDefault="009E559C">
      <w:r>
        <w:separator/>
      </w:r>
    </w:p>
  </w:endnote>
  <w:endnote w:type="continuationSeparator" w:id="0">
    <w:p w:rsidR="009E559C" w:rsidRDefault="009E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9C" w:rsidRDefault="009E559C">
      <w:r>
        <w:separator/>
      </w:r>
    </w:p>
  </w:footnote>
  <w:footnote w:type="continuationSeparator" w:id="0">
    <w:p w:rsidR="009E559C" w:rsidRDefault="009E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830641"/>
      <w:docPartObj>
        <w:docPartGallery w:val="Page Numbers (Top of Page)"/>
        <w:docPartUnique/>
      </w:docPartObj>
    </w:sdtPr>
    <w:sdtEndPr/>
    <w:sdtContent>
      <w:p w:rsidR="00CD4978" w:rsidRDefault="00CD49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39">
          <w:rPr>
            <w:noProof/>
          </w:rPr>
          <w:t>2</w:t>
        </w:r>
        <w:r>
          <w:fldChar w:fldCharType="end"/>
        </w:r>
      </w:p>
    </w:sdtContent>
  </w:sdt>
  <w:p w:rsidR="00CD4978" w:rsidRDefault="00CD4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19F8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C06B3"/>
    <w:rsid w:val="007F7E3F"/>
    <w:rsid w:val="0082459C"/>
    <w:rsid w:val="00827E0F"/>
    <w:rsid w:val="00862853"/>
    <w:rsid w:val="008634E3"/>
    <w:rsid w:val="00895F39"/>
    <w:rsid w:val="008C50CA"/>
    <w:rsid w:val="00900B84"/>
    <w:rsid w:val="009136EB"/>
    <w:rsid w:val="00946C9A"/>
    <w:rsid w:val="009621C9"/>
    <w:rsid w:val="009A7EB9"/>
    <w:rsid w:val="009B3BEF"/>
    <w:rsid w:val="009D5B7D"/>
    <w:rsid w:val="009E559C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4978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7251B-3536-471A-B1AB-80C03A4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2022-04-04T13:55:00Z</dcterms:created>
  <dcterms:modified xsi:type="dcterms:W3CDTF">2022-04-04T13:55:00Z</dcterms:modified>
</cp:coreProperties>
</file>