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9670F7">
              <w:rPr>
                <w:color w:val="7030A0"/>
                <w:sz w:val="24"/>
                <w:szCs w:val="24"/>
              </w:rPr>
              <w:t>20.01.2025</w:t>
            </w:r>
            <w:r w:rsidRPr="00B359B5">
              <w:rPr>
                <w:color w:val="7030A0"/>
                <w:sz w:val="24"/>
                <w:szCs w:val="24"/>
              </w:rPr>
              <w:t xml:space="preserve">  №</w:t>
            </w:r>
            <w:bookmarkStart w:id="2" w:name="NUM"/>
            <w:bookmarkEnd w:id="2"/>
            <w:r w:rsidR="009670F7">
              <w:rPr>
                <w:color w:val="7030A0"/>
                <w:sz w:val="24"/>
                <w:szCs w:val="24"/>
              </w:rPr>
              <w:t xml:space="preserve"> 3</w:t>
            </w:r>
          </w:p>
          <w:p w:rsidR="00000167" w:rsidRPr="009670F7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5C0D60" w:rsidRDefault="005C0D60" w:rsidP="005C0D6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C0D60" w:rsidRPr="008938FD" w:rsidRDefault="005C0D60" w:rsidP="005C0D6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5C0D60" w:rsidRPr="00514D06" w:rsidRDefault="005C0D60" w:rsidP="005C0D60">
      <w:pPr>
        <w:rPr>
          <w:sz w:val="24"/>
          <w:szCs w:val="24"/>
        </w:rPr>
      </w:pPr>
    </w:p>
    <w:p w:rsidR="005C0D60" w:rsidRPr="00514D06" w:rsidRDefault="005C0D60" w:rsidP="005C0D60">
      <w:pPr>
        <w:rPr>
          <w:sz w:val="24"/>
          <w:szCs w:val="24"/>
        </w:rPr>
      </w:pPr>
    </w:p>
    <w:p w:rsidR="005C0D60" w:rsidRPr="00A441F3" w:rsidRDefault="005C0D60" w:rsidP="005C0D6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15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 w:rsidRPr="00D640E9">
        <w:rPr>
          <w:color w:val="000000"/>
          <w:sz w:val="28"/>
          <w:szCs w:val="28"/>
        </w:rPr>
        <w:t>02-10/1</w:t>
      </w:r>
    </w:p>
    <w:p w:rsidR="005C0D60" w:rsidRPr="009A4EE6" w:rsidRDefault="005C0D60" w:rsidP="005C0D60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5C0D60" w:rsidRPr="000D091C" w:rsidRDefault="005C0D60" w:rsidP="005C0D6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5C0D60" w:rsidRPr="00862CA7" w:rsidRDefault="005C0D60" w:rsidP="005C0D6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5C0D60" w:rsidRDefault="005C0D60" w:rsidP="005C0D6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5C0D60" w:rsidRPr="009D0DD9" w:rsidRDefault="005C0D60" w:rsidP="005C0D60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r>
        <w:rPr>
          <w:color w:val="000000"/>
          <w:sz w:val="28"/>
          <w:szCs w:val="28"/>
        </w:rPr>
        <w:t>Петровой Надежды Васильевны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r>
        <w:rPr>
          <w:color w:val="000000"/>
          <w:sz w:val="28"/>
          <w:szCs w:val="28"/>
        </w:rPr>
        <w:t>Гагаринский</w:t>
      </w:r>
      <w:r w:rsidRPr="00013DFD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город Гагарин, улица Гагарина, дом 60, квартира 70</w:t>
      </w:r>
      <w:r>
        <w:rPr>
          <w:sz w:val="28"/>
          <w:szCs w:val="28"/>
        </w:rPr>
        <w:t>;</w:t>
      </w:r>
    </w:p>
    <w:p w:rsidR="005C0D60" w:rsidRDefault="005C0D60" w:rsidP="005C0D6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улицы Гагарина, Матросова, 26 Бакинских Комиссаров, Солнцева, Ленинградскую Набережную, переулки Хлебный, Пионерский города Гагарина Гагаринского района.</w:t>
      </w:r>
    </w:p>
    <w:p w:rsidR="005C0D60" w:rsidRDefault="005C0D60" w:rsidP="005C0D6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5C0D60" w:rsidRDefault="005C0D60" w:rsidP="005C0D6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5C0D60" w:rsidRDefault="005C0D60" w:rsidP="005C0D6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5C0D60" w:rsidRDefault="005C0D60" w:rsidP="005C0D6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5C0D60" w:rsidRPr="00734455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5C0D60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5C0D60" w:rsidRPr="009D0DD9" w:rsidRDefault="005C0D60" w:rsidP="005C0D6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5C0D60" w:rsidRDefault="005C0D60" w:rsidP="005C0D60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5C0D60" w:rsidRDefault="005C0D60" w:rsidP="005C0D6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5C0D60" w:rsidRDefault="005C0D60" w:rsidP="005C0D6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C0D60" w:rsidRDefault="005C0D60" w:rsidP="005C0D6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C0D60" w:rsidRDefault="005C0D60" w:rsidP="005C0D60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4E5BF3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47" w:rsidRDefault="009C5A47">
      <w:r>
        <w:separator/>
      </w:r>
    </w:p>
  </w:endnote>
  <w:endnote w:type="continuationSeparator" w:id="0">
    <w:p w:rsidR="009C5A47" w:rsidRDefault="009C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47" w:rsidRDefault="009C5A47">
      <w:r>
        <w:separator/>
      </w:r>
    </w:p>
  </w:footnote>
  <w:footnote w:type="continuationSeparator" w:id="0">
    <w:p w:rsidR="009C5A47" w:rsidRDefault="009C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609334"/>
      <w:docPartObj>
        <w:docPartGallery w:val="Page Numbers (Top of Page)"/>
        <w:docPartUnique/>
      </w:docPartObj>
    </w:sdtPr>
    <w:sdtEndPr/>
    <w:sdtContent>
      <w:p w:rsidR="004E5BF3" w:rsidRDefault="004E5B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0F7">
          <w:rPr>
            <w:noProof/>
          </w:rPr>
          <w:t>2</w:t>
        </w:r>
        <w:r>
          <w:fldChar w:fldCharType="end"/>
        </w:r>
      </w:p>
    </w:sdtContent>
  </w:sdt>
  <w:p w:rsidR="004E5BF3" w:rsidRDefault="004E5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4E5BF3"/>
    <w:rsid w:val="00567B74"/>
    <w:rsid w:val="005C0D60"/>
    <w:rsid w:val="005F2AFA"/>
    <w:rsid w:val="00614B8A"/>
    <w:rsid w:val="0067695B"/>
    <w:rsid w:val="006B7F8C"/>
    <w:rsid w:val="006E181B"/>
    <w:rsid w:val="00721E82"/>
    <w:rsid w:val="00727645"/>
    <w:rsid w:val="00787120"/>
    <w:rsid w:val="007F7E3F"/>
    <w:rsid w:val="0082459C"/>
    <w:rsid w:val="00827E0F"/>
    <w:rsid w:val="00862853"/>
    <w:rsid w:val="008C50CA"/>
    <w:rsid w:val="008D181C"/>
    <w:rsid w:val="00900B84"/>
    <w:rsid w:val="009136EB"/>
    <w:rsid w:val="00946C9A"/>
    <w:rsid w:val="009621C9"/>
    <w:rsid w:val="009670F7"/>
    <w:rsid w:val="009A7EB9"/>
    <w:rsid w:val="009B3BEF"/>
    <w:rsid w:val="009C5A47"/>
    <w:rsid w:val="009D5B7D"/>
    <w:rsid w:val="009F2692"/>
    <w:rsid w:val="00A057EB"/>
    <w:rsid w:val="00A10061"/>
    <w:rsid w:val="00A16598"/>
    <w:rsid w:val="00A718D7"/>
    <w:rsid w:val="00AE7AB9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72BC55-29EF-46C2-A4C6-D7293119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2025-01-20T14:12:00Z</cp:lastPrinted>
  <dcterms:created xsi:type="dcterms:W3CDTF">2025-01-20T14:12:00Z</dcterms:created>
  <dcterms:modified xsi:type="dcterms:W3CDTF">2025-01-20T14:12:00Z</dcterms:modified>
</cp:coreProperties>
</file>