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80" w:rightFromText="180" w:vertAnchor="text" w:horzAnchor="margin" w:tblpY="-11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D622A1" w:rsidTr="006E384F">
        <w:trPr>
          <w:trHeight w:val="3402"/>
        </w:trPr>
        <w:tc>
          <w:tcPr>
            <w:tcW w:w="10205" w:type="dxa"/>
          </w:tcPr>
          <w:p w:rsidR="00D622A1" w:rsidRPr="00721E82" w:rsidRDefault="005A00D8" w:rsidP="00D622A1">
            <w:pPr>
              <w:jc w:val="center"/>
              <w:rPr>
                <w:sz w:val="16"/>
                <w:szCs w:val="16"/>
                <w:lang w:val="en-US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>
                  <wp:extent cx="885825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946C9A" w:rsidRDefault="00D951A5" w:rsidP="00D951A5">
            <w:pPr>
              <w:pStyle w:val="2"/>
              <w:spacing w:before="12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</w:pPr>
            <w:proofErr w:type="gramStart"/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У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>К</w:t>
            </w:r>
            <w:proofErr w:type="gramEnd"/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А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>З</w:t>
            </w:r>
          </w:p>
          <w:p w:rsidR="00D951A5" w:rsidRPr="00721E82" w:rsidRDefault="00D951A5" w:rsidP="00D951A5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ГУБЕРНАТОРА</w:t>
            </w: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 xml:space="preserve"> СМОЛЕНСКОЙ ОБЛАСТИ</w:t>
            </w:r>
          </w:p>
          <w:p w:rsidR="00D622A1" w:rsidRPr="00D33ECE" w:rsidRDefault="00D622A1" w:rsidP="00D622A1">
            <w:pPr>
              <w:rPr>
                <w:lang w:val="en-US"/>
              </w:rPr>
            </w:pPr>
            <w:r>
              <w:rPr>
                <w:color w:val="000080"/>
                <w:sz w:val="24"/>
                <w:szCs w:val="24"/>
              </w:rPr>
              <w:t>от</w:t>
            </w:r>
            <w:r>
              <w:rPr>
                <w:color w:val="000080"/>
                <w:sz w:val="24"/>
                <w:szCs w:val="24"/>
                <w:lang w:val="en-US"/>
              </w:rPr>
              <w:t xml:space="preserve">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</w:t>
            </w:r>
            <w:r w:rsidR="00064863">
              <w:rPr>
                <w:color w:val="000080"/>
                <w:sz w:val="24"/>
                <w:szCs w:val="24"/>
              </w:rPr>
              <w:t>30.01.2020  № 7</w:t>
            </w:r>
            <w:r>
              <w:rPr>
                <w:color w:val="000080"/>
                <w:sz w:val="24"/>
                <w:szCs w:val="24"/>
                <w:lang w:val="en-US"/>
              </w:rPr>
              <w:t xml:space="preserve"> </w:t>
            </w:r>
            <w:bookmarkStart w:id="2" w:name="NUM"/>
            <w:bookmarkEnd w:id="2"/>
          </w:p>
          <w:p w:rsidR="00D622A1" w:rsidRDefault="00D622A1" w:rsidP="00D622A1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6E384F" w:rsidRDefault="006E384F" w:rsidP="006E384F">
      <w:pPr>
        <w:tabs>
          <w:tab w:val="left" w:pos="-120"/>
          <w:tab w:val="left" w:pos="4395"/>
          <w:tab w:val="left" w:pos="4536"/>
        </w:tabs>
        <w:ind w:right="5669"/>
        <w:jc w:val="both"/>
        <w:rPr>
          <w:sz w:val="28"/>
          <w:szCs w:val="28"/>
        </w:rPr>
      </w:pPr>
    </w:p>
    <w:p w:rsidR="006E384F" w:rsidRDefault="006E384F" w:rsidP="006E384F">
      <w:pPr>
        <w:tabs>
          <w:tab w:val="left" w:pos="-120"/>
          <w:tab w:val="left" w:pos="4395"/>
          <w:tab w:val="left" w:pos="4536"/>
        </w:tabs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ограничительных мероприятий (карантина) по бешенству животных</w:t>
      </w:r>
    </w:p>
    <w:p w:rsidR="006E384F" w:rsidRDefault="006E384F" w:rsidP="006E384F">
      <w:pPr>
        <w:rPr>
          <w:sz w:val="24"/>
          <w:szCs w:val="24"/>
        </w:rPr>
      </w:pPr>
    </w:p>
    <w:p w:rsidR="006E384F" w:rsidRDefault="006E384F" w:rsidP="006E384F">
      <w:pPr>
        <w:rPr>
          <w:sz w:val="24"/>
          <w:szCs w:val="24"/>
        </w:rPr>
      </w:pPr>
    </w:p>
    <w:p w:rsidR="006E384F" w:rsidRDefault="006E384F" w:rsidP="006E384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«О ветеринарии» </w:t>
      </w:r>
    </w:p>
    <w:p w:rsidR="006E384F" w:rsidRDefault="006E384F" w:rsidP="006E384F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6E384F" w:rsidRDefault="006E384F" w:rsidP="006E384F">
      <w:pPr>
        <w:tabs>
          <w:tab w:val="left" w:pos="9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6E384F" w:rsidRDefault="006E384F" w:rsidP="006E384F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6E384F" w:rsidRDefault="006E384F" w:rsidP="006E384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Установить ограничительные мероприятия (карантин) по бешенству животных на территории деревни </w:t>
      </w:r>
      <w:proofErr w:type="spellStart"/>
      <w:r>
        <w:rPr>
          <w:sz w:val="28"/>
          <w:szCs w:val="28"/>
        </w:rPr>
        <w:t>Хохлово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Хохловского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Смоленской области (далее – территория ограничения) до официального опубликования указа Губернатора Смоленской области об отмене ограничительных мероприятий (карантина) по бешенству животных на территории ограничения.</w:t>
      </w:r>
    </w:p>
    <w:p w:rsidR="006E384F" w:rsidRDefault="006E384F" w:rsidP="006E384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 период ограничительных мероприятий (карантина) запретить на территории ограничения проведение выставок животных, торговлю и обмен животными, перемещение животных на территорию ограничения и с территории ограничения.</w:t>
      </w:r>
    </w:p>
    <w:p w:rsidR="006E384F" w:rsidRDefault="006E384F" w:rsidP="006E384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Главному управлению ветеринарии Смоленской области (А.А. </w:t>
      </w:r>
      <w:proofErr w:type="spellStart"/>
      <w:r>
        <w:rPr>
          <w:sz w:val="28"/>
          <w:szCs w:val="28"/>
        </w:rPr>
        <w:t>Карамышев</w:t>
      </w:r>
      <w:proofErr w:type="spellEnd"/>
      <w:r>
        <w:rPr>
          <w:sz w:val="28"/>
          <w:szCs w:val="28"/>
        </w:rPr>
        <w:t xml:space="preserve">) разработать и утвердить план мероприятий по ликвидации очага бешенства животных на территории ограничения с последующим опубликованием его на официальном сайте Главного управления ветеринарии Смоленской области не позднее следующего рабочего дня с момента утверждения. </w:t>
      </w:r>
    </w:p>
    <w:p w:rsidR="006E384F" w:rsidRDefault="006E384F" w:rsidP="006E38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Департаменту Смоленской области по внутренней политике </w:t>
      </w:r>
      <w:r>
        <w:rPr>
          <w:sz w:val="28"/>
          <w:szCs w:val="28"/>
        </w:rPr>
        <w:br/>
        <w:t xml:space="preserve">(Р.В. </w:t>
      </w:r>
      <w:proofErr w:type="spellStart"/>
      <w:r>
        <w:rPr>
          <w:sz w:val="28"/>
          <w:szCs w:val="28"/>
        </w:rPr>
        <w:t>Смашнев</w:t>
      </w:r>
      <w:proofErr w:type="spellEnd"/>
      <w:r>
        <w:rPr>
          <w:sz w:val="28"/>
          <w:szCs w:val="28"/>
        </w:rPr>
        <w:t>) обеспечить опубликование настоящего Указа в средствах массовой информации.</w:t>
      </w:r>
    </w:p>
    <w:p w:rsidR="006E384F" w:rsidRDefault="006E384F" w:rsidP="006E384F">
      <w:pPr>
        <w:tabs>
          <w:tab w:val="left" w:pos="90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6E384F" w:rsidRDefault="006E384F" w:rsidP="006E384F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6E384F" w:rsidRDefault="006E384F" w:rsidP="006E384F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6E384F" w:rsidRDefault="006E384F" w:rsidP="006E384F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D33ECE" w:rsidRPr="00C80DA9" w:rsidRDefault="006E384F" w:rsidP="006E384F">
      <w:pPr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А.В. Островский</w:t>
      </w:r>
    </w:p>
    <w:sectPr w:rsidR="00D33ECE" w:rsidRPr="00C80DA9" w:rsidSect="00336F4E">
      <w:headerReference w:type="default" r:id="rId7"/>
      <w:pgSz w:w="11906" w:h="16838" w:code="9"/>
      <w:pgMar w:top="902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A5A" w:rsidRDefault="00815A5A">
      <w:r>
        <w:separator/>
      </w:r>
    </w:p>
  </w:endnote>
  <w:endnote w:type="continuationSeparator" w:id="0">
    <w:p w:rsidR="00815A5A" w:rsidRDefault="0081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A5A" w:rsidRDefault="00815A5A">
      <w:r>
        <w:separator/>
      </w:r>
    </w:p>
  </w:footnote>
  <w:footnote w:type="continuationSeparator" w:id="0">
    <w:p w:rsidR="00815A5A" w:rsidRDefault="00815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ECE" w:rsidRDefault="00D33ECE" w:rsidP="00336F4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64863"/>
    <w:rsid w:val="00085131"/>
    <w:rsid w:val="000C7892"/>
    <w:rsid w:val="00122064"/>
    <w:rsid w:val="001341BA"/>
    <w:rsid w:val="002A0D12"/>
    <w:rsid w:val="00301C7B"/>
    <w:rsid w:val="00336F4E"/>
    <w:rsid w:val="003563D4"/>
    <w:rsid w:val="00364B00"/>
    <w:rsid w:val="00426273"/>
    <w:rsid w:val="00483111"/>
    <w:rsid w:val="00546B01"/>
    <w:rsid w:val="005A00D8"/>
    <w:rsid w:val="0067695B"/>
    <w:rsid w:val="006E181B"/>
    <w:rsid w:val="006E384F"/>
    <w:rsid w:val="00721E82"/>
    <w:rsid w:val="00782B47"/>
    <w:rsid w:val="00815A5A"/>
    <w:rsid w:val="00827E0F"/>
    <w:rsid w:val="008C50CA"/>
    <w:rsid w:val="00946C9A"/>
    <w:rsid w:val="009621C9"/>
    <w:rsid w:val="009F2692"/>
    <w:rsid w:val="00A057EB"/>
    <w:rsid w:val="00A16598"/>
    <w:rsid w:val="00B13D09"/>
    <w:rsid w:val="00B63EB7"/>
    <w:rsid w:val="00C3288A"/>
    <w:rsid w:val="00C7093E"/>
    <w:rsid w:val="00C80DA9"/>
    <w:rsid w:val="00CA578B"/>
    <w:rsid w:val="00CE444B"/>
    <w:rsid w:val="00D11D1A"/>
    <w:rsid w:val="00D33ECE"/>
    <w:rsid w:val="00D622A1"/>
    <w:rsid w:val="00D951A5"/>
    <w:rsid w:val="00F5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B2C2132-64B8-4AEF-B030-C9156E2D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648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4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1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Makarevskiy_SA</dc:creator>
  <cp:keywords/>
  <dc:description/>
  <cp:lastModifiedBy>Цатнева Мария Владимировна</cp:lastModifiedBy>
  <cp:revision>2</cp:revision>
  <cp:lastPrinted>2020-01-30T08:41:00Z</cp:lastPrinted>
  <dcterms:created xsi:type="dcterms:W3CDTF">2020-01-30T08:41:00Z</dcterms:created>
  <dcterms:modified xsi:type="dcterms:W3CDTF">2020-01-30T08:41:00Z</dcterms:modified>
</cp:coreProperties>
</file>